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6048F" w14:textId="59885DF7" w:rsidR="00EB4DDD" w:rsidRPr="000A7C87" w:rsidRDefault="001D2B21" w:rsidP="000A7C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7C87">
        <w:rPr>
          <w:rFonts w:ascii="Times New Roman" w:hAnsi="Times New Roman" w:cs="Times New Roman"/>
          <w:b/>
          <w:sz w:val="24"/>
        </w:rPr>
        <w:t xml:space="preserve">Formularz zgłaszania uwag do </w:t>
      </w:r>
      <w:r w:rsidR="007226E5" w:rsidRPr="000A7C87">
        <w:rPr>
          <w:rFonts w:ascii="Times New Roman" w:hAnsi="Times New Roman" w:cs="Times New Roman"/>
          <w:b/>
          <w:sz w:val="24"/>
        </w:rPr>
        <w:t xml:space="preserve">projektu </w:t>
      </w:r>
      <w:r w:rsidR="000A7C87" w:rsidRPr="000A7C87">
        <w:rPr>
          <w:rFonts w:ascii="Times New Roman" w:hAnsi="Times New Roman" w:cs="Times New Roman"/>
          <w:b/>
          <w:sz w:val="24"/>
        </w:rPr>
        <w:br/>
        <w:t>„</w:t>
      </w:r>
      <w:r w:rsidRPr="000A7C87">
        <w:rPr>
          <w:rFonts w:ascii="Times New Roman" w:hAnsi="Times New Roman" w:cs="Times New Roman"/>
          <w:b/>
          <w:sz w:val="24"/>
        </w:rPr>
        <w:t xml:space="preserve">Strategii Rozwoju Powiatu </w:t>
      </w:r>
      <w:r w:rsidR="000A7C87" w:rsidRPr="000A7C87">
        <w:rPr>
          <w:rFonts w:ascii="Times New Roman" w:hAnsi="Times New Roman" w:cs="Times New Roman"/>
          <w:b/>
          <w:sz w:val="24"/>
        </w:rPr>
        <w:t>Opatowskiego na lata 2021-2030”</w:t>
      </w:r>
    </w:p>
    <w:p w14:paraId="475B48A0" w14:textId="77777777" w:rsidR="00EB4DDD" w:rsidRPr="000A7C87" w:rsidRDefault="00EB4DDD" w:rsidP="00EB4D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08112A5" w14:textId="526B32F7" w:rsidR="001D2B21" w:rsidRPr="000A7C87" w:rsidRDefault="001D2B21" w:rsidP="001D2B21">
      <w:pPr>
        <w:jc w:val="both"/>
        <w:rPr>
          <w:rFonts w:ascii="Times New Roman" w:hAnsi="Times New Roman" w:cs="Times New Roman"/>
          <w:szCs w:val="20"/>
        </w:rPr>
      </w:pPr>
      <w:r w:rsidRPr="000A7C87">
        <w:rPr>
          <w:rFonts w:ascii="Times New Roman" w:hAnsi="Times New Roman" w:cs="Times New Roman"/>
          <w:szCs w:val="20"/>
        </w:rPr>
        <w:t xml:space="preserve">W ramach konsultacji społecznych </w:t>
      </w:r>
      <w:r w:rsidR="007226E5" w:rsidRPr="000A7C87">
        <w:rPr>
          <w:rFonts w:ascii="Times New Roman" w:hAnsi="Times New Roman" w:cs="Times New Roman"/>
          <w:szCs w:val="20"/>
        </w:rPr>
        <w:t xml:space="preserve">projektu </w:t>
      </w:r>
      <w:r w:rsidRPr="000A7C87">
        <w:rPr>
          <w:rFonts w:ascii="Times New Roman" w:hAnsi="Times New Roman" w:cs="Times New Roman"/>
          <w:szCs w:val="20"/>
        </w:rPr>
        <w:t xml:space="preserve">Strategii Rozwoju Powiatu </w:t>
      </w:r>
      <w:r w:rsidR="000A7C87" w:rsidRPr="000A7C87">
        <w:rPr>
          <w:rFonts w:ascii="Times New Roman" w:hAnsi="Times New Roman" w:cs="Times New Roman"/>
          <w:b/>
          <w:szCs w:val="20"/>
        </w:rPr>
        <w:t>Opatowskiego na lata 2021-2030</w:t>
      </w:r>
      <w:r w:rsidR="004D3F89" w:rsidRPr="000A7C87">
        <w:rPr>
          <w:rFonts w:ascii="Times New Roman" w:hAnsi="Times New Roman" w:cs="Times New Roman"/>
          <w:szCs w:val="20"/>
        </w:rPr>
        <w:t xml:space="preserve"> </w:t>
      </w:r>
      <w:r w:rsidRPr="000A7C87">
        <w:rPr>
          <w:rFonts w:ascii="Times New Roman" w:hAnsi="Times New Roman" w:cs="Times New Roman"/>
          <w:szCs w:val="20"/>
        </w:rPr>
        <w:t>zapraszamy do zgłaszania uwag do przedmiotowego dokumentu.</w:t>
      </w:r>
    </w:p>
    <w:p w14:paraId="72F3B120" w14:textId="7202ACAA" w:rsidR="00EB4DDD" w:rsidRPr="000A7C87" w:rsidRDefault="001D2B21" w:rsidP="001D2B21">
      <w:pPr>
        <w:jc w:val="both"/>
        <w:rPr>
          <w:rFonts w:ascii="Times New Roman" w:hAnsi="Times New Roman" w:cs="Times New Roman"/>
        </w:rPr>
      </w:pPr>
      <w:r w:rsidRPr="000A7C87">
        <w:rPr>
          <w:rFonts w:ascii="Times New Roman" w:hAnsi="Times New Roman" w:cs="Times New Roman"/>
        </w:rPr>
        <w:t xml:space="preserve">Uwagi do dokumentu można zgłaszać za pośrednictwem niniejszego formularza uwag </w:t>
      </w:r>
      <w:r w:rsidRPr="000A7C87">
        <w:rPr>
          <w:rFonts w:ascii="Times New Roman" w:hAnsi="Times New Roman" w:cs="Times New Roman"/>
        </w:rPr>
        <w:br/>
        <w:t xml:space="preserve">w terminie </w:t>
      </w:r>
      <w:r w:rsidRPr="000A7C87">
        <w:rPr>
          <w:rFonts w:ascii="Times New Roman" w:hAnsi="Times New Roman" w:cs="Times New Roman"/>
          <w:b/>
          <w:u w:val="single"/>
        </w:rPr>
        <w:t xml:space="preserve">od </w:t>
      </w:r>
      <w:r w:rsidR="004402FE">
        <w:rPr>
          <w:rFonts w:ascii="Times New Roman" w:hAnsi="Times New Roman" w:cs="Times New Roman"/>
          <w:b/>
          <w:u w:val="single"/>
        </w:rPr>
        <w:t>7 kwietnia</w:t>
      </w:r>
      <w:r w:rsidR="000A7C87" w:rsidRPr="000A7C87">
        <w:rPr>
          <w:rFonts w:ascii="Times New Roman" w:hAnsi="Times New Roman" w:cs="Times New Roman"/>
          <w:b/>
          <w:u w:val="single"/>
        </w:rPr>
        <w:t xml:space="preserve"> 2021</w:t>
      </w:r>
      <w:r w:rsidR="006C42C3" w:rsidRPr="000A7C87">
        <w:rPr>
          <w:rFonts w:ascii="Times New Roman" w:hAnsi="Times New Roman" w:cs="Times New Roman"/>
          <w:b/>
          <w:u w:val="single"/>
        </w:rPr>
        <w:t xml:space="preserve"> r. </w:t>
      </w:r>
      <w:r w:rsidR="00CA1259" w:rsidRPr="000A7C87">
        <w:rPr>
          <w:rFonts w:ascii="Times New Roman" w:hAnsi="Times New Roman" w:cs="Times New Roman"/>
          <w:b/>
          <w:u w:val="single"/>
        </w:rPr>
        <w:t xml:space="preserve">do </w:t>
      </w:r>
      <w:r w:rsidR="000A7C87" w:rsidRPr="000A7C87">
        <w:rPr>
          <w:rFonts w:ascii="Times New Roman" w:hAnsi="Times New Roman" w:cs="Times New Roman"/>
          <w:b/>
          <w:u w:val="single"/>
        </w:rPr>
        <w:t>1</w:t>
      </w:r>
      <w:r w:rsidR="00A40223">
        <w:rPr>
          <w:rFonts w:ascii="Times New Roman" w:hAnsi="Times New Roman" w:cs="Times New Roman"/>
          <w:b/>
          <w:u w:val="single"/>
        </w:rPr>
        <w:t>7</w:t>
      </w:r>
      <w:r w:rsidR="000A7C87" w:rsidRPr="000A7C87">
        <w:rPr>
          <w:rFonts w:ascii="Times New Roman" w:hAnsi="Times New Roman" w:cs="Times New Roman"/>
          <w:b/>
          <w:u w:val="single"/>
        </w:rPr>
        <w:t xml:space="preserve"> kwietnia 2021</w:t>
      </w:r>
      <w:r w:rsidR="006C42C3" w:rsidRPr="000A7C87">
        <w:rPr>
          <w:rFonts w:ascii="Times New Roman" w:hAnsi="Times New Roman" w:cs="Times New Roman"/>
          <w:b/>
          <w:u w:val="single"/>
        </w:rPr>
        <w:t xml:space="preserve"> r.</w:t>
      </w:r>
    </w:p>
    <w:p w14:paraId="6D02181A" w14:textId="77777777" w:rsidR="001D2B21" w:rsidRPr="000A7C87" w:rsidRDefault="001D2B21" w:rsidP="001D2B21">
      <w:pPr>
        <w:rPr>
          <w:rFonts w:ascii="Times New Roman" w:hAnsi="Times New Roman" w:cs="Times New Roman"/>
          <w:b/>
          <w:u w:val="single"/>
        </w:rPr>
      </w:pPr>
      <w:r w:rsidRPr="000A7C87">
        <w:rPr>
          <w:rFonts w:ascii="Times New Roman" w:hAnsi="Times New Roman" w:cs="Times New Roman"/>
          <w:b/>
          <w:u w:val="single"/>
        </w:rPr>
        <w:t>Informacje o zgłaszającym: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811"/>
        <w:gridCol w:w="4811"/>
      </w:tblGrid>
      <w:tr w:rsidR="001D2B21" w:rsidRPr="000A7C87" w14:paraId="440B595C" w14:textId="77777777" w:rsidTr="001D2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4639B67" w14:textId="7148130D" w:rsidR="001D2B21" w:rsidRPr="000A7C87" w:rsidRDefault="001D2B21">
            <w:pPr>
              <w:spacing w:after="0"/>
              <w:rPr>
                <w:rFonts w:ascii="Times New Roman" w:hAnsi="Times New Roman" w:cs="Times New Roman"/>
                <w:b w:val="0"/>
              </w:rPr>
            </w:pPr>
            <w:r w:rsidRPr="000A7C87">
              <w:rPr>
                <w:rFonts w:ascii="Times New Roman" w:hAnsi="Times New Roman" w:cs="Times New Roman"/>
                <w:b w:val="0"/>
              </w:rPr>
              <w:t>Imię i nazwisko</w:t>
            </w:r>
          </w:p>
        </w:tc>
        <w:tc>
          <w:tcPr>
            <w:tcW w:w="2500" w:type="pct"/>
          </w:tcPr>
          <w:p w14:paraId="7C4D7EEE" w14:textId="77777777" w:rsidR="001D2B21" w:rsidRPr="000A7C87" w:rsidRDefault="001D2B2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1D2B21" w:rsidRPr="000A7C87" w14:paraId="6CD3CFDC" w14:textId="77777777" w:rsidTr="001D2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27003A7" w14:textId="64F5A521" w:rsidR="001D2B21" w:rsidRPr="000A7C87" w:rsidRDefault="001D2B21" w:rsidP="00B66E7C">
            <w:pPr>
              <w:spacing w:after="0"/>
              <w:rPr>
                <w:rFonts w:ascii="Times New Roman" w:hAnsi="Times New Roman" w:cs="Times New Roman"/>
              </w:rPr>
            </w:pPr>
            <w:r w:rsidRPr="000A7C87">
              <w:rPr>
                <w:rFonts w:ascii="Times New Roman" w:hAnsi="Times New Roman" w:cs="Times New Roman"/>
                <w:b w:val="0"/>
              </w:rPr>
              <w:t>Reprezentowana instytucja</w:t>
            </w:r>
            <w:r w:rsidR="00ED60F3" w:rsidRPr="000A7C87">
              <w:rPr>
                <w:rFonts w:ascii="Times New Roman" w:hAnsi="Times New Roman" w:cs="Times New Roman"/>
                <w:b w:val="0"/>
              </w:rPr>
              <w:t xml:space="preserve"> (</w:t>
            </w:r>
            <w:r w:rsidR="00B66E7C" w:rsidRPr="000A7C87">
              <w:rPr>
                <w:rFonts w:ascii="Times New Roman" w:hAnsi="Times New Roman" w:cs="Times New Roman"/>
                <w:b w:val="0"/>
              </w:rPr>
              <w:t>jeżeli dotyczy</w:t>
            </w:r>
            <w:r w:rsidR="00ED60F3" w:rsidRPr="000A7C87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2500" w:type="pct"/>
          </w:tcPr>
          <w:p w14:paraId="1E48E05B" w14:textId="77777777" w:rsidR="001D2B21" w:rsidRPr="000A7C87" w:rsidRDefault="001D2B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D2B21" w:rsidRPr="000A7C87" w14:paraId="550B951D" w14:textId="77777777" w:rsidTr="001D2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4DA22BC" w14:textId="7CEBAF18" w:rsidR="001D2B21" w:rsidRPr="000A7C87" w:rsidRDefault="001D2B21" w:rsidP="000E1E38">
            <w:pPr>
              <w:spacing w:after="0"/>
              <w:rPr>
                <w:rFonts w:ascii="Times New Roman" w:hAnsi="Times New Roman" w:cs="Times New Roman"/>
              </w:rPr>
            </w:pPr>
            <w:r w:rsidRPr="000A7C87">
              <w:rPr>
                <w:rFonts w:ascii="Times New Roman" w:hAnsi="Times New Roman" w:cs="Times New Roman"/>
                <w:b w:val="0"/>
              </w:rPr>
              <w:t>Adres</w:t>
            </w:r>
            <w:r w:rsidR="00661112" w:rsidRPr="000A7C87">
              <w:rPr>
                <w:rFonts w:ascii="Times New Roman" w:hAnsi="Times New Roman" w:cs="Times New Roman"/>
                <w:b w:val="0"/>
              </w:rPr>
              <w:t xml:space="preserve"> zamieszkania</w:t>
            </w:r>
          </w:p>
        </w:tc>
        <w:tc>
          <w:tcPr>
            <w:tcW w:w="2500" w:type="pct"/>
          </w:tcPr>
          <w:p w14:paraId="0F734ADC" w14:textId="77777777" w:rsidR="001D2B21" w:rsidRPr="000A7C87" w:rsidRDefault="001D2B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D2B21" w:rsidRPr="000A7C87" w14:paraId="2CA4F37B" w14:textId="77777777" w:rsidTr="001D2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8646668" w14:textId="78A93090" w:rsidR="001D2B21" w:rsidRPr="000A7C87" w:rsidRDefault="00967A01" w:rsidP="0001325F">
            <w:pPr>
              <w:spacing w:after="0"/>
              <w:rPr>
                <w:rFonts w:ascii="Times New Roman" w:hAnsi="Times New Roman" w:cs="Times New Roman"/>
              </w:rPr>
            </w:pPr>
            <w:r w:rsidRPr="000A7C87">
              <w:rPr>
                <w:rFonts w:ascii="Times New Roman" w:hAnsi="Times New Roman" w:cs="Times New Roman"/>
                <w:b w:val="0"/>
              </w:rPr>
              <w:t xml:space="preserve">Adres </w:t>
            </w:r>
            <w:r w:rsidR="00B66E7C" w:rsidRPr="000A7C87">
              <w:rPr>
                <w:rFonts w:ascii="Times New Roman" w:hAnsi="Times New Roman" w:cs="Times New Roman"/>
                <w:b w:val="0"/>
              </w:rPr>
              <w:t>e-mail</w:t>
            </w:r>
            <w:r w:rsidR="00DE541D" w:rsidRPr="000A7C8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A5AAD" w:rsidRPr="000A7C87">
              <w:rPr>
                <w:rFonts w:ascii="Times New Roman" w:hAnsi="Times New Roman" w:cs="Times New Roman"/>
                <w:b w:val="0"/>
              </w:rPr>
              <w:t>(nieobowiązkowy)</w:t>
            </w:r>
          </w:p>
        </w:tc>
        <w:tc>
          <w:tcPr>
            <w:tcW w:w="2500" w:type="pct"/>
          </w:tcPr>
          <w:p w14:paraId="7EB97AB2" w14:textId="77777777" w:rsidR="001D2B21" w:rsidRPr="000A7C87" w:rsidRDefault="001D2B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F1D700D" w14:textId="52D3BD26" w:rsidR="001D2B21" w:rsidRPr="000A7C87" w:rsidRDefault="001D2B21" w:rsidP="001D2B21">
      <w:pPr>
        <w:spacing w:before="240"/>
        <w:rPr>
          <w:rFonts w:ascii="Times New Roman" w:hAnsi="Times New Roman" w:cs="Times New Roman"/>
          <w:b/>
          <w:u w:val="single"/>
        </w:rPr>
      </w:pPr>
      <w:r w:rsidRPr="000A7C87">
        <w:rPr>
          <w:rFonts w:ascii="Times New Roman" w:hAnsi="Times New Roman" w:cs="Times New Roman"/>
          <w:b/>
          <w:u w:val="single"/>
        </w:rPr>
        <w:t>Zgłaszane uwagi / propozycje zmian w dokumencie :</w:t>
      </w:r>
    </w:p>
    <w:tbl>
      <w:tblPr>
        <w:tblStyle w:val="PlainTable1"/>
        <w:tblW w:w="4879" w:type="pct"/>
        <w:tblLook w:val="04A0" w:firstRow="1" w:lastRow="0" w:firstColumn="1" w:lastColumn="0" w:noHBand="0" w:noVBand="1"/>
      </w:tblPr>
      <w:tblGrid>
        <w:gridCol w:w="605"/>
        <w:gridCol w:w="2255"/>
        <w:gridCol w:w="854"/>
        <w:gridCol w:w="815"/>
        <w:gridCol w:w="2579"/>
        <w:gridCol w:w="2281"/>
      </w:tblGrid>
      <w:tr w:rsidR="000C7495" w:rsidRPr="000A7C87" w14:paraId="09EFA756" w14:textId="77777777" w:rsidTr="000C7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37608FAB" w14:textId="77777777" w:rsidR="001D2B21" w:rsidRPr="000A7C87" w:rsidRDefault="001D2B21">
            <w:pPr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A7C87">
              <w:rPr>
                <w:rFonts w:ascii="Times New Roman" w:hAnsi="Times New Roman" w:cs="Times New Roman"/>
                <w:b w:val="0"/>
              </w:rPr>
              <w:t>L.p.</w:t>
            </w:r>
          </w:p>
        </w:tc>
        <w:tc>
          <w:tcPr>
            <w:tcW w:w="1202" w:type="pct"/>
            <w:hideMark/>
          </w:tcPr>
          <w:p w14:paraId="0E747102" w14:textId="77777777" w:rsidR="001D2B21" w:rsidRPr="000A7C87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A7C87">
              <w:rPr>
                <w:rFonts w:ascii="Times New Roman" w:hAnsi="Times New Roman" w:cs="Times New Roman"/>
                <w:b w:val="0"/>
              </w:rPr>
              <w:t>Rozdział, którego dotyczy uwaga</w:t>
            </w:r>
          </w:p>
        </w:tc>
        <w:tc>
          <w:tcPr>
            <w:tcW w:w="456" w:type="pct"/>
            <w:hideMark/>
          </w:tcPr>
          <w:p w14:paraId="2420240F" w14:textId="77777777" w:rsidR="001D2B21" w:rsidRPr="000A7C87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A7C87">
              <w:rPr>
                <w:rFonts w:ascii="Times New Roman" w:hAnsi="Times New Roman" w:cs="Times New Roman"/>
                <w:b w:val="0"/>
              </w:rPr>
              <w:t>Nr strony</w:t>
            </w:r>
          </w:p>
        </w:tc>
        <w:tc>
          <w:tcPr>
            <w:tcW w:w="430" w:type="pct"/>
            <w:hideMark/>
          </w:tcPr>
          <w:p w14:paraId="00140E1F" w14:textId="77777777" w:rsidR="001D2B21" w:rsidRPr="000A7C87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A7C87">
              <w:rPr>
                <w:rFonts w:ascii="Times New Roman" w:hAnsi="Times New Roman" w:cs="Times New Roman"/>
                <w:b w:val="0"/>
              </w:rPr>
              <w:t>Akapit</w:t>
            </w:r>
          </w:p>
        </w:tc>
        <w:tc>
          <w:tcPr>
            <w:tcW w:w="1374" w:type="pct"/>
            <w:hideMark/>
          </w:tcPr>
          <w:p w14:paraId="1C6E775B" w14:textId="77777777" w:rsidR="001D2B21" w:rsidRPr="000A7C87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A7C87">
              <w:rPr>
                <w:rFonts w:ascii="Times New Roman" w:hAnsi="Times New Roman" w:cs="Times New Roman"/>
                <w:b w:val="0"/>
              </w:rPr>
              <w:t>Treść uwagi</w:t>
            </w:r>
          </w:p>
        </w:tc>
        <w:tc>
          <w:tcPr>
            <w:tcW w:w="1215" w:type="pct"/>
            <w:hideMark/>
          </w:tcPr>
          <w:p w14:paraId="54E5AB76" w14:textId="77777777" w:rsidR="001D2B21" w:rsidRPr="000A7C87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A7C87">
              <w:rPr>
                <w:rFonts w:ascii="Times New Roman" w:hAnsi="Times New Roman" w:cs="Times New Roman"/>
                <w:b w:val="0"/>
              </w:rPr>
              <w:t>Propozycja zmiany</w:t>
            </w:r>
          </w:p>
        </w:tc>
      </w:tr>
      <w:tr w:rsidR="000C7495" w:rsidRPr="000A7C87" w14:paraId="7F8B69A2" w14:textId="77777777" w:rsidTr="000C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49F33D12" w14:textId="77777777" w:rsidR="001D2B21" w:rsidRPr="000A7C87" w:rsidRDefault="001D2B21">
            <w:pPr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A7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pct"/>
          </w:tcPr>
          <w:p w14:paraId="137AC989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14:paraId="6892591F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14:paraId="5171D79F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1769D50B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14:paraId="521EB826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C7495" w:rsidRPr="000A7C87" w14:paraId="1951D49B" w14:textId="77777777" w:rsidTr="000C749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22607845" w14:textId="77777777" w:rsidR="001D2B21" w:rsidRPr="000A7C87" w:rsidRDefault="001D2B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pct"/>
          </w:tcPr>
          <w:p w14:paraId="69F2B1D3" w14:textId="77777777" w:rsidR="001D2B21" w:rsidRPr="000A7C87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14:paraId="1E9CE5CA" w14:textId="77777777" w:rsidR="001D2B21" w:rsidRPr="000A7C87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14:paraId="04282CB6" w14:textId="77777777" w:rsidR="001D2B21" w:rsidRPr="000A7C87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1447E9AF" w14:textId="77777777" w:rsidR="001D2B21" w:rsidRPr="000A7C87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14:paraId="25DC8E75" w14:textId="77777777" w:rsidR="001D2B21" w:rsidRPr="000A7C87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C7495" w:rsidRPr="000A7C87" w14:paraId="2117804E" w14:textId="77777777" w:rsidTr="000C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7355F754" w14:textId="77777777" w:rsidR="001D2B21" w:rsidRPr="000A7C87" w:rsidRDefault="001D2B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pct"/>
          </w:tcPr>
          <w:p w14:paraId="43FE341F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14:paraId="0A22649A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14:paraId="647A2B87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3DE4D41A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14:paraId="0EA9BF2B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C7495" w:rsidRPr="000A7C87" w14:paraId="62FFCE74" w14:textId="77777777" w:rsidTr="000C749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1DA20635" w14:textId="77777777" w:rsidR="001D2B21" w:rsidRPr="000A7C87" w:rsidRDefault="001D2B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C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pct"/>
          </w:tcPr>
          <w:p w14:paraId="6BD4D8DF" w14:textId="77777777" w:rsidR="001D2B21" w:rsidRPr="000A7C87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14:paraId="5F90D700" w14:textId="77777777" w:rsidR="001D2B21" w:rsidRPr="000A7C87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14:paraId="5294FBBB" w14:textId="77777777" w:rsidR="001D2B21" w:rsidRPr="000A7C87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388A21E1" w14:textId="77777777" w:rsidR="001D2B21" w:rsidRPr="000A7C87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14:paraId="264292A0" w14:textId="77777777" w:rsidR="001D2B21" w:rsidRPr="000A7C87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C7495" w:rsidRPr="000A7C87" w14:paraId="4742A888" w14:textId="77777777" w:rsidTr="000C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0AA0192D" w14:textId="7F1896EC" w:rsidR="001D2B21" w:rsidRPr="000A7C87" w:rsidRDefault="001D2B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C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2" w:type="pct"/>
          </w:tcPr>
          <w:p w14:paraId="3AF28F71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14:paraId="0675AF75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14:paraId="6BD8C0F7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756FBD09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14:paraId="5AB40578" w14:textId="77777777" w:rsidR="001D2B21" w:rsidRPr="000A7C87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9B80C4B" w14:textId="4C728DB9" w:rsidR="002A2ED6" w:rsidRDefault="002A2ED6"/>
    <w:p w14:paraId="06655F7F" w14:textId="77777777" w:rsidR="000C7495" w:rsidRPr="000A7C87" w:rsidRDefault="000C7495" w:rsidP="000C7495">
      <w:pPr>
        <w:rPr>
          <w:rFonts w:ascii="Times New Roman" w:hAnsi="Times New Roman" w:cs="Times New Roman"/>
        </w:rPr>
      </w:pPr>
      <w:r w:rsidRPr="000A7C87">
        <w:rPr>
          <w:rFonts w:ascii="Times New Roman" w:hAnsi="Times New Roman" w:cs="Times New Roman"/>
        </w:rPr>
        <w:t>Prosimy o przesyłanie uwag i opinii za pomocą przygotowanego formularza:</w:t>
      </w:r>
    </w:p>
    <w:p w14:paraId="4B979C74" w14:textId="65C8B916" w:rsidR="004402FE" w:rsidRPr="004402FE" w:rsidRDefault="004402FE" w:rsidP="004402F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E">
        <w:rPr>
          <w:rFonts w:ascii="Times New Roman" w:eastAsia="Times New Roman" w:hAnsi="Times New Roman" w:cs="Times New Roman"/>
          <w:lang w:eastAsia="pl-PL"/>
        </w:rPr>
        <w:t xml:space="preserve">w formie pisemnej do skrzynki oddawczej umieszczonej w siedzibie Starostwa Powiatowego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02FE">
        <w:rPr>
          <w:rFonts w:ascii="Times New Roman" w:eastAsia="Times New Roman" w:hAnsi="Times New Roman" w:cs="Times New Roman"/>
          <w:lang w:eastAsia="pl-PL"/>
        </w:rPr>
        <w:t xml:space="preserve">w Opatowie, Wydział Inwestycji i Rozwoju Powiatu, ul. H. Sienkiewicza 17, 27-500 Opatów </w:t>
      </w:r>
      <w:r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Pr="004402FE">
        <w:rPr>
          <w:rFonts w:ascii="Times New Roman" w:eastAsia="Times New Roman" w:hAnsi="Times New Roman" w:cs="Times New Roman"/>
          <w:lang w:eastAsia="pl-PL"/>
        </w:rPr>
        <w:t>z dopiskiem ,,Strategia Rozwoju Powiatu Opatowskiego na lata 2021-2030 – konsultacje” (decyduje data wpływu formularza do Starostwa Powiatowego w Opatowie),</w:t>
      </w:r>
    </w:p>
    <w:p w14:paraId="01BC2371" w14:textId="535B9F93" w:rsidR="000A7C87" w:rsidRPr="00A40223" w:rsidRDefault="000A7C87" w:rsidP="000A7C87">
      <w:pPr>
        <w:numPr>
          <w:ilvl w:val="0"/>
          <w:numId w:val="16"/>
        </w:numPr>
        <w:contextualSpacing/>
        <w:jc w:val="both"/>
        <w:rPr>
          <w:rFonts w:cs="Times New Roman"/>
        </w:rPr>
      </w:pPr>
      <w:r w:rsidRPr="000A7C87">
        <w:rPr>
          <w:rFonts w:ascii="Times New Roman" w:eastAsia="Times New Roman" w:hAnsi="Times New Roman" w:cs="Times New Roman"/>
          <w:lang w:eastAsia="pl-PL"/>
        </w:rPr>
        <w:t xml:space="preserve">w formie elektronicznej  na adres </w:t>
      </w:r>
      <w:hyperlink r:id="rId9" w:history="1">
        <w:r w:rsidR="00A40223" w:rsidRPr="00D60EC3">
          <w:rPr>
            <w:rStyle w:val="Hipercze"/>
            <w:rFonts w:ascii="Times New Roman" w:eastAsia="Times New Roman" w:hAnsi="Times New Roman" w:cs="Times New Roman"/>
            <w:lang w:eastAsia="pl-PL"/>
          </w:rPr>
          <w:t>inwestycje@opatow.pl</w:t>
        </w:r>
      </w:hyperlink>
    </w:p>
    <w:p w14:paraId="2543E29B" w14:textId="77777777" w:rsidR="00A40223" w:rsidRPr="000A7C87" w:rsidRDefault="00A40223" w:rsidP="00A40223">
      <w:pPr>
        <w:ind w:left="720"/>
        <w:contextualSpacing/>
        <w:jc w:val="both"/>
        <w:rPr>
          <w:rFonts w:cs="Times New Roman"/>
        </w:rPr>
      </w:pPr>
    </w:p>
    <w:p w14:paraId="2FEE3A67" w14:textId="77777777" w:rsidR="00E93EE4" w:rsidRDefault="00E93EE4" w:rsidP="00E93EE4">
      <w:pPr>
        <w:spacing w:before="120" w:after="120" w:line="240" w:lineRule="auto"/>
        <w:jc w:val="center"/>
        <w:rPr>
          <w:rFonts w:cstheme="minorHAnsi"/>
          <w:b/>
          <w:i/>
        </w:rPr>
      </w:pPr>
    </w:p>
    <w:p w14:paraId="25FADD78" w14:textId="77777777" w:rsidR="004402FE" w:rsidRDefault="004402FE" w:rsidP="00E93EE4">
      <w:pPr>
        <w:spacing w:before="120" w:after="120" w:line="240" w:lineRule="auto"/>
        <w:jc w:val="center"/>
        <w:rPr>
          <w:rFonts w:cstheme="minorHAnsi"/>
          <w:b/>
          <w:i/>
        </w:rPr>
      </w:pPr>
    </w:p>
    <w:p w14:paraId="240E4102" w14:textId="77777777" w:rsidR="00E93EE4" w:rsidRPr="00E93EE4" w:rsidRDefault="00E93EE4" w:rsidP="00E93EE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3EE4">
        <w:rPr>
          <w:rFonts w:ascii="Times New Roman" w:eastAsia="Times New Roman" w:hAnsi="Times New Roman" w:cs="Times New Roman"/>
          <w:b/>
          <w:lang w:eastAsia="pl-PL"/>
        </w:rPr>
        <w:lastRenderedPageBreak/>
        <w:t>KLAUZULA INFORMACYJNA</w:t>
      </w:r>
    </w:p>
    <w:p w14:paraId="51E0B64D" w14:textId="77777777" w:rsidR="00E93EE4" w:rsidRPr="00E93EE4" w:rsidRDefault="00E93EE4" w:rsidP="00E93EE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E93EE4">
        <w:rPr>
          <w:rFonts w:ascii="Times New Roman" w:eastAsia="Times New Roman" w:hAnsi="Times New Roman" w:cs="Times New Roman"/>
          <w:b/>
          <w:lang w:eastAsia="pl-PL"/>
        </w:rPr>
        <w:t>dotycząca przetwarzania danych osobowych w</w:t>
      </w:r>
      <w:r w:rsidRPr="00E93EE4">
        <w:rPr>
          <w:rFonts w:ascii="Times New Roman" w:eastAsia="Times New Roman" w:hAnsi="Times New Roman" w:cs="Times New Roman"/>
          <w:b/>
          <w:i/>
          <w:lang w:eastAsia="pl-PL"/>
        </w:rPr>
        <w:t xml:space="preserve"> Starostwie Powiatowym </w:t>
      </w:r>
    </w:p>
    <w:p w14:paraId="5945622D" w14:textId="39E02024" w:rsidR="00384631" w:rsidRPr="00384631" w:rsidRDefault="00384631" w:rsidP="003846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C1C1C"/>
          <w:lang w:eastAsia="pl-PL"/>
        </w:rPr>
      </w:pPr>
      <w:r w:rsidRPr="00384631">
        <w:rPr>
          <w:rFonts w:ascii="Times New Roman" w:eastAsia="Times New Roman" w:hAnsi="Times New Roman" w:cs="Times New Roman"/>
          <w:color w:val="1C1C1C"/>
          <w:lang w:eastAsia="pl-PL"/>
        </w:rPr>
        <w:t xml:space="preserve">Dane osobowe w Starostwie Powiatowym w Opatowie są przetwarzane zgodnie z obowiązującymi przepisami prawa Unii Europejskiej, w szczególności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zwanym dalej „RODO” </w:t>
      </w:r>
      <w:r w:rsidR="00871264">
        <w:rPr>
          <w:rFonts w:ascii="Times New Roman" w:eastAsia="Times New Roman" w:hAnsi="Times New Roman" w:cs="Times New Roman"/>
          <w:color w:val="1C1C1C"/>
          <w:lang w:eastAsia="pl-PL"/>
        </w:rPr>
        <w:br/>
      </w:r>
      <w:r w:rsidRPr="00384631">
        <w:rPr>
          <w:rFonts w:ascii="Times New Roman" w:eastAsia="Times New Roman" w:hAnsi="Times New Roman" w:cs="Times New Roman"/>
          <w:color w:val="1C1C1C"/>
          <w:lang w:eastAsia="pl-PL"/>
        </w:rPr>
        <w:t>i przepisami krajowymi z zakresu ochrony danych osobowych.</w:t>
      </w:r>
    </w:p>
    <w:p w14:paraId="55D44272" w14:textId="77777777" w:rsidR="00384631" w:rsidRPr="00384631" w:rsidRDefault="00384631" w:rsidP="00384631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eastAsia="Calibri"/>
          <w:i/>
          <w:iCs/>
          <w:color w:val="333333"/>
          <w:sz w:val="22"/>
          <w:szCs w:val="22"/>
        </w:rPr>
      </w:pPr>
      <w:r w:rsidRPr="00384631">
        <w:rPr>
          <w:sz w:val="22"/>
          <w:szCs w:val="22"/>
        </w:rPr>
        <w:t>Zgodnie z art. 13  RODO informuję, że:</w:t>
      </w:r>
    </w:p>
    <w:p w14:paraId="4B05F10C" w14:textId="77777777" w:rsidR="00384631" w:rsidRPr="00384631" w:rsidRDefault="00384631" w:rsidP="00384631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384631">
        <w:rPr>
          <w:b/>
          <w:sz w:val="22"/>
          <w:szCs w:val="22"/>
        </w:rPr>
        <w:t>Administratorem Państwa danych osobowych</w:t>
      </w:r>
      <w:r w:rsidRPr="00384631">
        <w:rPr>
          <w:sz w:val="22"/>
          <w:szCs w:val="22"/>
        </w:rPr>
        <w:t xml:space="preserve"> jest Starosta Opatowski, z którym można się skontaktować korespondencyjnie na adres: ul. Henryka Sienkiewicza 17, 27-500 Opatów, email: </w:t>
      </w:r>
      <w:r w:rsidRPr="00384631">
        <w:rPr>
          <w:color w:val="000000"/>
          <w:sz w:val="22"/>
          <w:szCs w:val="22"/>
          <w:shd w:val="clear" w:color="auto" w:fill="FFFFFF"/>
        </w:rPr>
        <w:t> </w:t>
      </w:r>
      <w:hyperlink r:id="rId10" w:history="1">
        <w:r w:rsidRPr="00384631">
          <w:rPr>
            <w:rStyle w:val="Hipercze"/>
            <w:sz w:val="22"/>
            <w:szCs w:val="22"/>
            <w:shd w:val="clear" w:color="auto" w:fill="FFFFFF"/>
          </w:rPr>
          <w:t>powiat@opatow.pl</w:t>
        </w:r>
      </w:hyperlink>
      <w:r w:rsidRPr="00384631">
        <w:rPr>
          <w:color w:val="000000"/>
          <w:sz w:val="22"/>
          <w:szCs w:val="22"/>
          <w:shd w:val="clear" w:color="auto" w:fill="FFFFFF"/>
        </w:rPr>
        <w:t xml:space="preserve">  lub </w:t>
      </w:r>
      <w:r w:rsidRPr="00384631">
        <w:rPr>
          <w:rStyle w:val="Pogrubienie"/>
          <w:rFonts w:eastAsia="Calibri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Pr="00384631">
        <w:rPr>
          <w:rStyle w:val="Pogrubienie"/>
          <w:rFonts w:eastAsia="Calibri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Pr="00384631">
        <w:rPr>
          <w:rStyle w:val="Pogrubienie"/>
          <w:rFonts w:eastAsia="Calibri"/>
          <w:color w:val="000000" w:themeColor="text1"/>
          <w:sz w:val="22"/>
          <w:szCs w:val="22"/>
          <w:shd w:val="clear" w:color="auto" w:fill="FFFFFF"/>
        </w:rPr>
        <w:t>:</w:t>
      </w:r>
      <w:r w:rsidRPr="00384631">
        <w:rPr>
          <w:color w:val="99CC00"/>
          <w:sz w:val="22"/>
          <w:szCs w:val="22"/>
          <w:shd w:val="clear" w:color="auto" w:fill="FFFFFF"/>
        </w:rPr>
        <w:t> </w:t>
      </w:r>
      <w:r w:rsidRPr="00384631">
        <w:rPr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Pr="00384631">
        <w:rPr>
          <w:color w:val="000000"/>
          <w:sz w:val="22"/>
          <w:szCs w:val="22"/>
          <w:shd w:val="clear" w:color="auto" w:fill="FFFFFF"/>
        </w:rPr>
        <w:t>SkrytkaESP</w:t>
      </w:r>
      <w:proofErr w:type="spellEnd"/>
      <w:r w:rsidRPr="00384631">
        <w:rPr>
          <w:color w:val="000000"/>
          <w:sz w:val="22"/>
          <w:szCs w:val="22"/>
          <w:shd w:val="clear" w:color="auto" w:fill="FFFFFF"/>
        </w:rPr>
        <w:t xml:space="preserve"> lub telefonicznie  tel. (15) 86 82 971</w:t>
      </w:r>
    </w:p>
    <w:p w14:paraId="3DFD26D6" w14:textId="77777777" w:rsidR="00384631" w:rsidRPr="00384631" w:rsidRDefault="00384631" w:rsidP="00384631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Administrator powołał </w:t>
      </w:r>
      <w:r w:rsidRPr="00384631">
        <w:rPr>
          <w:b/>
          <w:sz w:val="22"/>
          <w:szCs w:val="22"/>
        </w:rPr>
        <w:t>Inspektora Ochrony Danych</w:t>
      </w:r>
      <w:r w:rsidRPr="00384631">
        <w:rPr>
          <w:sz w:val="22"/>
          <w:szCs w:val="22"/>
        </w:rPr>
        <w:t xml:space="preserve"> Pana Roberta Bednarczyka, z którym można się kontaktować wysyłając e-mail na adres: </w:t>
      </w:r>
      <w:hyperlink r:id="rId11" w:history="1">
        <w:r w:rsidRPr="00384631">
          <w:rPr>
            <w:rStyle w:val="Hipercze"/>
            <w:sz w:val="22"/>
            <w:szCs w:val="22"/>
          </w:rPr>
          <w:t>rbednarczykrodo@interia.pl</w:t>
        </w:r>
      </w:hyperlink>
    </w:p>
    <w:p w14:paraId="33C7B28A" w14:textId="77777777" w:rsidR="00384631" w:rsidRPr="00384631" w:rsidRDefault="00384631" w:rsidP="00384631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384631">
        <w:rPr>
          <w:b/>
          <w:sz w:val="22"/>
          <w:szCs w:val="22"/>
        </w:rPr>
        <w:t>Cele przetwarzania i podstawa prawna przetwarzania:</w:t>
      </w:r>
      <w:r w:rsidRPr="00384631">
        <w:rPr>
          <w:sz w:val="22"/>
          <w:szCs w:val="22"/>
        </w:rPr>
        <w:t xml:space="preserve"> Państwa dane osobowe będą przetwarzane:</w:t>
      </w:r>
    </w:p>
    <w:p w14:paraId="0F1926F6" w14:textId="77777777" w:rsidR="00384631" w:rsidRPr="00384631" w:rsidRDefault="00384631" w:rsidP="00384631">
      <w:pPr>
        <w:pStyle w:val="NormalnyWeb"/>
        <w:numPr>
          <w:ilvl w:val="1"/>
          <w:numId w:val="19"/>
        </w:numPr>
        <w:shd w:val="clear" w:color="auto" w:fill="FFFFFF"/>
        <w:spacing w:before="120" w:beforeAutospacing="0" w:after="120" w:afterAutospacing="0"/>
        <w:ind w:left="709" w:hanging="283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w celu wypełnienia obowiązku prawnego ciążącego na administratorze - art. 6 ust. 1 lit. c); </w:t>
      </w:r>
    </w:p>
    <w:p w14:paraId="52F86224" w14:textId="77777777" w:rsidR="00384631" w:rsidRPr="00384631" w:rsidRDefault="00384631" w:rsidP="00384631">
      <w:pPr>
        <w:pStyle w:val="NormalnyWeb"/>
        <w:numPr>
          <w:ilvl w:val="1"/>
          <w:numId w:val="19"/>
        </w:numPr>
        <w:shd w:val="clear" w:color="auto" w:fill="FFFFFF"/>
        <w:spacing w:before="120" w:beforeAutospacing="0" w:after="120" w:afterAutospacing="0"/>
        <w:ind w:left="709" w:hanging="283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w celu wykonania umowy, której jest Pani/Pan Stroną lub do podjęcia działań przed zawarciem umowy - art. 6 ust. 1 lit. b); </w:t>
      </w:r>
    </w:p>
    <w:p w14:paraId="1DD9D074" w14:textId="77777777" w:rsidR="00384631" w:rsidRPr="00384631" w:rsidRDefault="00384631" w:rsidP="00384631">
      <w:pPr>
        <w:pStyle w:val="NormalnyWeb"/>
        <w:numPr>
          <w:ilvl w:val="1"/>
          <w:numId w:val="19"/>
        </w:numPr>
        <w:shd w:val="clear" w:color="auto" w:fill="FFFFFF"/>
        <w:spacing w:before="120" w:beforeAutospacing="0" w:after="120" w:afterAutospacing="0"/>
        <w:ind w:left="709" w:hanging="283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w celu wykonania zadań realizowanych w interesie publicznym lub w ramach sprawowania władzy publicznej powierzonej administratorowi - art. 6 ust. 1 lit. e); </w:t>
      </w:r>
    </w:p>
    <w:p w14:paraId="481EAFA8" w14:textId="77777777" w:rsidR="00384631" w:rsidRPr="00384631" w:rsidRDefault="00384631" w:rsidP="00384631">
      <w:pPr>
        <w:pStyle w:val="NormalnyWeb"/>
        <w:numPr>
          <w:ilvl w:val="1"/>
          <w:numId w:val="19"/>
        </w:numPr>
        <w:shd w:val="clear" w:color="auto" w:fill="FFFFFF"/>
        <w:spacing w:before="120" w:beforeAutospacing="0" w:after="120" w:afterAutospacing="0"/>
        <w:ind w:left="709" w:hanging="283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w pozostałych przypadkach wyłącznie na podstawie wcześniej udzielonej zgody - art. 6 ust. 1 lit. a), w zakresie i celu określonym w jej treści; </w:t>
      </w:r>
    </w:p>
    <w:p w14:paraId="5C459EBD" w14:textId="77777777" w:rsidR="00384631" w:rsidRPr="00384631" w:rsidRDefault="00384631" w:rsidP="00384631">
      <w:pPr>
        <w:pStyle w:val="NormalnyWeb"/>
        <w:numPr>
          <w:ilvl w:val="1"/>
          <w:numId w:val="19"/>
        </w:numPr>
        <w:shd w:val="clear" w:color="auto" w:fill="FFFFFF"/>
        <w:spacing w:before="120" w:beforeAutospacing="0" w:after="120" w:afterAutospacing="0"/>
        <w:ind w:left="709" w:hanging="283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dane osobowe, takie jak: nr telefonu, adres e-mail, które zostaną podane przez Państwa dobrowolnie, będą przetwarzane przez Starostwo wyłącznie w celu nawiązania sprawnego kontaktu, załatwienia urzędowej sprawy lub dla celów realizacji zadań wynikających z obowiązujących przepisów prawa; </w:t>
      </w:r>
    </w:p>
    <w:p w14:paraId="75E7A946" w14:textId="77777777" w:rsidR="00384631" w:rsidRPr="00384631" w:rsidRDefault="00384631" w:rsidP="00384631">
      <w:pPr>
        <w:pStyle w:val="Akapitzlist"/>
        <w:spacing w:before="120" w:after="120"/>
        <w:ind w:left="0"/>
        <w:jc w:val="both"/>
        <w:rPr>
          <w:rFonts w:ascii="Times New Roman" w:eastAsiaTheme="minorHAnsi" w:hAnsi="Times New Roman" w:cs="Times New Roman"/>
        </w:rPr>
      </w:pPr>
      <w:r w:rsidRPr="00384631">
        <w:rPr>
          <w:rFonts w:ascii="Times New Roman" w:eastAsiaTheme="minorHAnsi" w:hAnsi="Times New Roman" w:cs="Times New Roman"/>
        </w:rPr>
        <w:t>W przypadkach, gdy przepisy prawa tego nie wymagają, nie powinniście Państwo przekazywać danych osobowych osób trzecich, a jeśli dane takie zostaną przekazane uważa się, że odbyło się to za zgodą tych osób.</w:t>
      </w:r>
    </w:p>
    <w:p w14:paraId="5355E2DB" w14:textId="77777777" w:rsidR="00384631" w:rsidRPr="00384631" w:rsidRDefault="00384631" w:rsidP="00384631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b/>
          <w:sz w:val="22"/>
          <w:szCs w:val="22"/>
        </w:rPr>
      </w:pPr>
      <w:r w:rsidRPr="00384631">
        <w:rPr>
          <w:b/>
          <w:sz w:val="22"/>
          <w:szCs w:val="22"/>
        </w:rPr>
        <w:t>Okres przechowywania Państwa danych osobowych</w:t>
      </w:r>
    </w:p>
    <w:p w14:paraId="20ECD24A" w14:textId="77777777" w:rsidR="00384631" w:rsidRDefault="00384631" w:rsidP="00384631">
      <w:pPr>
        <w:pStyle w:val="NormalnyWeb"/>
        <w:shd w:val="clear" w:color="auto" w:fill="FFFFFF"/>
        <w:spacing w:before="120" w:beforeAutospacing="0" w:after="120" w:afterAutospacing="0"/>
        <w:ind w:left="30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Państwa dane osobowe będą przechowywane przez okres niezbędny do realizacji celów dla jakich zostały zebrane oraz zgodnie z terminami archiwizacji określonymi przez ustawy kompetencyjne i 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 </w:t>
      </w:r>
    </w:p>
    <w:p w14:paraId="5DEC125D" w14:textId="77777777" w:rsidR="00384631" w:rsidRPr="00384631" w:rsidRDefault="00384631" w:rsidP="004402FE">
      <w:pPr>
        <w:pStyle w:val="Normalny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</w:p>
    <w:p w14:paraId="384C157C" w14:textId="77777777" w:rsidR="00384631" w:rsidRPr="00384631" w:rsidRDefault="00384631" w:rsidP="00384631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b/>
          <w:sz w:val="22"/>
          <w:szCs w:val="22"/>
        </w:rPr>
      </w:pPr>
      <w:r w:rsidRPr="00384631">
        <w:rPr>
          <w:b/>
          <w:sz w:val="22"/>
          <w:szCs w:val="22"/>
        </w:rPr>
        <w:t>Odbiorcy danych</w:t>
      </w:r>
    </w:p>
    <w:p w14:paraId="59E0FD27" w14:textId="77777777" w:rsidR="00384631" w:rsidRPr="00384631" w:rsidRDefault="00384631" w:rsidP="00384631">
      <w:pPr>
        <w:pStyle w:val="NormalnyWeb"/>
        <w:shd w:val="clear" w:color="auto" w:fill="FFFFFF"/>
        <w:spacing w:before="120" w:beforeAutospacing="0" w:after="120" w:afterAutospacing="0"/>
        <w:ind w:left="30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Starostwo Powiatowe </w:t>
      </w:r>
      <w:r w:rsidRPr="00384631">
        <w:rPr>
          <w:rFonts w:eastAsiaTheme="minorHAnsi"/>
          <w:sz w:val="22"/>
          <w:szCs w:val="22"/>
          <w:lang w:eastAsia="en-US"/>
        </w:rPr>
        <w:t>co do zasady nie udostępnia danych osobowych innym odbiorcom poza ustawowo uprawnionymi, właściwymi do rozpatrzenia wnoszonych spraw lub którym Administrator powierzył przetwarzanie danych na podstawie zawartej umowy.</w:t>
      </w:r>
    </w:p>
    <w:p w14:paraId="275CA978" w14:textId="77777777" w:rsidR="00384631" w:rsidRPr="00384631" w:rsidRDefault="00384631" w:rsidP="00384631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b/>
          <w:sz w:val="22"/>
          <w:szCs w:val="22"/>
        </w:rPr>
      </w:pPr>
      <w:r w:rsidRPr="00384631">
        <w:rPr>
          <w:b/>
          <w:sz w:val="22"/>
          <w:szCs w:val="22"/>
        </w:rPr>
        <w:t>Prawa związane z przetwarzaniem danych osobowych</w:t>
      </w:r>
    </w:p>
    <w:p w14:paraId="28DE3471" w14:textId="77777777" w:rsidR="00384631" w:rsidRPr="00384631" w:rsidRDefault="00384631" w:rsidP="00384631">
      <w:pPr>
        <w:pStyle w:val="NormalnyWeb"/>
        <w:shd w:val="clear" w:color="auto" w:fill="FFFFFF"/>
        <w:spacing w:before="120" w:beforeAutospacing="0" w:after="120" w:afterAutospacing="0"/>
        <w:ind w:left="30"/>
        <w:jc w:val="both"/>
        <w:rPr>
          <w:sz w:val="22"/>
          <w:szCs w:val="22"/>
        </w:rPr>
      </w:pPr>
      <w:r w:rsidRPr="00384631">
        <w:rPr>
          <w:sz w:val="22"/>
          <w:szCs w:val="22"/>
        </w:rPr>
        <w:lastRenderedPageBreak/>
        <w:t xml:space="preserve">Gwarantujemy spełnienie wszystkich Państwa praw wynikających z ogólnego rozporządzenia RODO: </w:t>
      </w:r>
    </w:p>
    <w:p w14:paraId="6F8E9057" w14:textId="77777777" w:rsidR="00384631" w:rsidRPr="00384631" w:rsidRDefault="00384631" w:rsidP="00384631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/>
        <w:ind w:left="567" w:hanging="425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prawo dostępu do danych osobowych, w tym prawo do uzyskania kopii tych danych; </w:t>
      </w:r>
    </w:p>
    <w:p w14:paraId="4B4449C6" w14:textId="77777777" w:rsidR="00384631" w:rsidRPr="00384631" w:rsidRDefault="00384631" w:rsidP="00384631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/>
        <w:ind w:left="567" w:hanging="425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prawo do żądania sprostowania (poprawiania) danych osobowych – w przypadku gdy dane są nieprawidłowe lub niekompletne; </w:t>
      </w:r>
    </w:p>
    <w:p w14:paraId="15CF07A0" w14:textId="77777777" w:rsidR="00384631" w:rsidRPr="00384631" w:rsidRDefault="00384631" w:rsidP="00384631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/>
        <w:ind w:left="567" w:hanging="425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prawo do żądania usunięcia danych osobowych (tzw. prawo do bycia zapomnianym), w przypadku gdy: </w:t>
      </w:r>
    </w:p>
    <w:p w14:paraId="42643EAC" w14:textId="77777777" w:rsidR="00384631" w:rsidRPr="00384631" w:rsidRDefault="00384631" w:rsidP="00384631">
      <w:pPr>
        <w:pStyle w:val="NormalnyWeb"/>
        <w:numPr>
          <w:ilvl w:val="0"/>
          <w:numId w:val="21"/>
        </w:numPr>
        <w:shd w:val="clear" w:color="auto" w:fill="FFFFFF"/>
        <w:spacing w:before="120" w:beforeAutospacing="0" w:after="120" w:afterAutospacing="0"/>
        <w:ind w:left="993" w:hanging="426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dane nie są już niezbędne do celów, dla których były zebrane lub w inny sposób przetwarzane, </w:t>
      </w:r>
    </w:p>
    <w:p w14:paraId="1AC51325" w14:textId="77777777" w:rsidR="00384631" w:rsidRPr="00384631" w:rsidRDefault="00384631" w:rsidP="00384631">
      <w:pPr>
        <w:pStyle w:val="NormalnyWeb"/>
        <w:numPr>
          <w:ilvl w:val="0"/>
          <w:numId w:val="21"/>
        </w:numPr>
        <w:shd w:val="clear" w:color="auto" w:fill="FFFFFF"/>
        <w:spacing w:before="120" w:beforeAutospacing="0" w:after="120" w:afterAutospacing="0"/>
        <w:ind w:left="993" w:hanging="426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osoba, której dane dotyczą, wniosła sprzeciw wobec przetwarzania danych osobowych, </w:t>
      </w:r>
    </w:p>
    <w:p w14:paraId="157C30EF" w14:textId="77777777" w:rsidR="00384631" w:rsidRPr="00384631" w:rsidRDefault="00384631" w:rsidP="00384631">
      <w:pPr>
        <w:pStyle w:val="NormalnyWeb"/>
        <w:numPr>
          <w:ilvl w:val="0"/>
          <w:numId w:val="21"/>
        </w:numPr>
        <w:shd w:val="clear" w:color="auto" w:fill="FFFFFF"/>
        <w:spacing w:before="120" w:beforeAutospacing="0" w:after="120" w:afterAutospacing="0"/>
        <w:ind w:left="993" w:hanging="426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586E0708" w14:textId="77777777" w:rsidR="00384631" w:rsidRPr="00384631" w:rsidRDefault="00384631" w:rsidP="00384631">
      <w:pPr>
        <w:pStyle w:val="NormalnyWeb"/>
        <w:numPr>
          <w:ilvl w:val="0"/>
          <w:numId w:val="21"/>
        </w:numPr>
        <w:shd w:val="clear" w:color="auto" w:fill="FFFFFF"/>
        <w:spacing w:before="120" w:beforeAutospacing="0" w:after="120" w:afterAutospacing="0"/>
        <w:ind w:left="993" w:hanging="426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dane osobowe przetwarzane są niezgodnie z prawem, </w:t>
      </w:r>
    </w:p>
    <w:p w14:paraId="10109F51" w14:textId="77777777" w:rsidR="00384631" w:rsidRPr="00384631" w:rsidRDefault="00384631" w:rsidP="00384631">
      <w:pPr>
        <w:pStyle w:val="NormalnyWeb"/>
        <w:numPr>
          <w:ilvl w:val="0"/>
          <w:numId w:val="21"/>
        </w:numPr>
        <w:shd w:val="clear" w:color="auto" w:fill="FFFFFF"/>
        <w:spacing w:before="120" w:beforeAutospacing="0" w:after="120" w:afterAutospacing="0"/>
        <w:ind w:left="993" w:hanging="426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dane osobowe muszą być usunięte w celu wywiązania się z obowiązku wynikającego z przepisów prawa; </w:t>
      </w:r>
    </w:p>
    <w:p w14:paraId="68BC9EFF" w14:textId="77777777" w:rsidR="00384631" w:rsidRPr="00384631" w:rsidRDefault="00384631" w:rsidP="00384631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/>
        <w:ind w:left="567" w:hanging="425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prawo do żądania ograniczenia przetwarzania danych osobowych – w przypadku, gdy: </w:t>
      </w:r>
    </w:p>
    <w:p w14:paraId="272C7BCC" w14:textId="77777777" w:rsidR="00384631" w:rsidRPr="00384631" w:rsidRDefault="00384631" w:rsidP="00384631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/>
        <w:ind w:left="993" w:hanging="426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osoba, której dane dotyczą kwestionuje prawidłowość danych osobowych, </w:t>
      </w:r>
    </w:p>
    <w:p w14:paraId="70960ECF" w14:textId="77777777" w:rsidR="00384631" w:rsidRPr="00384631" w:rsidRDefault="00384631" w:rsidP="00384631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/>
        <w:ind w:left="993" w:hanging="426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przetwarzanie danych jest niezgodne z prawem, a osoba, której dane dotyczą, sprzeciwia się usunięciu danych, żądając w zamian ich ograniczenia, </w:t>
      </w:r>
    </w:p>
    <w:p w14:paraId="47C302E6" w14:textId="77777777" w:rsidR="00384631" w:rsidRPr="00384631" w:rsidRDefault="00384631" w:rsidP="00384631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/>
        <w:ind w:left="993" w:hanging="426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Administrator nie potrzebuje już danych dla swoich celów, ale osoba, której dane dotyczą, potrzebuje ich do ustalenia, obrony lub dochodzenia roszczeń, </w:t>
      </w:r>
    </w:p>
    <w:p w14:paraId="1F531A62" w14:textId="77777777" w:rsidR="00384631" w:rsidRPr="00384631" w:rsidRDefault="00384631" w:rsidP="00384631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/>
        <w:ind w:left="993" w:hanging="426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osoba, której dane dotyczą, wniosła sprzeciw wobec przetwarzania danych, do czasu ustalenia czy prawnie uzasadnione podstawy po stronie administratora są nadrzędne wobec podstawy sprzeciwu; </w:t>
      </w:r>
    </w:p>
    <w:p w14:paraId="5227D97F" w14:textId="77777777" w:rsidR="00384631" w:rsidRPr="00384631" w:rsidRDefault="00384631" w:rsidP="00384631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/>
        <w:ind w:left="567" w:hanging="425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prawo do przenoszenia danych – w przypadku gdy łącznie spełnione są następujące przesłanki: </w:t>
      </w:r>
    </w:p>
    <w:p w14:paraId="5DCFCA4E" w14:textId="77777777" w:rsidR="00384631" w:rsidRPr="00384631" w:rsidRDefault="00384631" w:rsidP="00384631">
      <w:pPr>
        <w:pStyle w:val="NormalnyWeb"/>
        <w:numPr>
          <w:ilvl w:val="0"/>
          <w:numId w:val="23"/>
        </w:numPr>
        <w:shd w:val="clear" w:color="auto" w:fill="FFFFFF"/>
        <w:spacing w:before="120" w:beforeAutospacing="0" w:after="120" w:afterAutospacing="0"/>
        <w:ind w:left="993" w:hanging="426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przetwarzanie danych odbywa się na podstawie umowy zawartej z osobą, której dane dotyczą lub na podstawie zgody wyrażonej przez tą osobę, </w:t>
      </w:r>
    </w:p>
    <w:p w14:paraId="07910521" w14:textId="77777777" w:rsidR="00384631" w:rsidRPr="00384631" w:rsidRDefault="00384631" w:rsidP="00384631">
      <w:pPr>
        <w:pStyle w:val="NormalnyWeb"/>
        <w:numPr>
          <w:ilvl w:val="0"/>
          <w:numId w:val="23"/>
        </w:numPr>
        <w:shd w:val="clear" w:color="auto" w:fill="FFFFFF"/>
        <w:spacing w:before="120" w:beforeAutospacing="0" w:after="120" w:afterAutospacing="0"/>
        <w:ind w:left="993" w:hanging="426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przetwarzanie odbywa się w sposób zautomatyzowany; </w:t>
      </w:r>
    </w:p>
    <w:p w14:paraId="617E80F4" w14:textId="77777777" w:rsidR="00384631" w:rsidRPr="00384631" w:rsidRDefault="00384631" w:rsidP="00384631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/>
        <w:ind w:left="567" w:hanging="425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prawo sprzeciwu wobec przetwarzania danych – w przypadku gdy łącznie spełnione są następujące przesłanki: </w:t>
      </w:r>
    </w:p>
    <w:p w14:paraId="4D25F2CC" w14:textId="77777777" w:rsidR="00384631" w:rsidRPr="00384631" w:rsidRDefault="00384631" w:rsidP="00384631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/>
        <w:ind w:left="993" w:hanging="426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zaistnieją przyczyny związane z Państwa szczególną sytuacją, w przypadku przetwarzania danych na podstawie zadania realizowanego w interesie publicznym lub w ramach sprawowania władzy publicznej przez Administratora, </w:t>
      </w:r>
    </w:p>
    <w:p w14:paraId="43E05400" w14:textId="77777777" w:rsidR="00384631" w:rsidRPr="00384631" w:rsidRDefault="00384631" w:rsidP="00384631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/>
        <w:ind w:left="993" w:hanging="426"/>
        <w:jc w:val="both"/>
        <w:rPr>
          <w:sz w:val="22"/>
          <w:szCs w:val="22"/>
        </w:rPr>
      </w:pPr>
      <w:r w:rsidRPr="00384631">
        <w:rPr>
          <w:sz w:val="22"/>
          <w:szCs w:val="22"/>
        </w:rPr>
        <w:t>przetwarzanie jest niezbędne do celów wynikających z prawnie uzasadnionych interesów realizowanych przez Administratora lub przez stronę trzecią, z wyjątkiem sytuacji, w których nadrzędny charakter wobec tych interesów mają interesy lub podstawowe prawa i wolności osoby, której dane dotyczą, wymagające ochrony danych osobowych, w szczególności gdy osoba, której dane dotyczą jest dzieckiem.</w:t>
      </w:r>
    </w:p>
    <w:p w14:paraId="10036051" w14:textId="77777777" w:rsidR="00384631" w:rsidRPr="00384631" w:rsidRDefault="00384631" w:rsidP="00384631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384631">
        <w:rPr>
          <w:sz w:val="22"/>
          <w:szCs w:val="22"/>
        </w:rPr>
        <w:t>W przypadku przetwarzania danych osobowych niezgodnego z przepisami Ogólnego Rozporządzenia o ochronie danych (RODO) przysługuje również Państwu prawo wniesienia skargi do organu nadzorczego, którym jest Prezes Urzędu Ochrony Danych Osobowych (PUODO).</w:t>
      </w:r>
    </w:p>
    <w:p w14:paraId="6C92AE82" w14:textId="1868FF4C" w:rsidR="00384631" w:rsidRPr="00384631" w:rsidRDefault="00384631" w:rsidP="00384631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W przypadku przetwarzania danych osobowych wyłącznie na podstawie wyrażania zgody, można </w:t>
      </w:r>
      <w:r>
        <w:rPr>
          <w:sz w:val="22"/>
          <w:szCs w:val="22"/>
        </w:rPr>
        <w:br/>
      </w:r>
      <w:r w:rsidRPr="00384631">
        <w:rPr>
          <w:sz w:val="22"/>
          <w:szCs w:val="22"/>
        </w:rPr>
        <w:t xml:space="preserve">w dowolnym momencie cofnąć zgodę na przetwarzanie danych, bez wpływu na zgodność z prawem </w:t>
      </w:r>
      <w:r w:rsidRPr="00384631">
        <w:rPr>
          <w:sz w:val="22"/>
          <w:szCs w:val="22"/>
        </w:rPr>
        <w:lastRenderedPageBreak/>
        <w:t xml:space="preserve">przetwarzania, którego dokonano na podstawie zgody udzielonej przed jej cofnięciem, z tym że nie dotyczy to danych, które podlegają archiwizacji, zgodnie z obowiązującymi w Starostwie Powiatowym przepisami prawa. </w:t>
      </w:r>
    </w:p>
    <w:p w14:paraId="523D9C13" w14:textId="77777777" w:rsidR="00384631" w:rsidRPr="00384631" w:rsidRDefault="00384631" w:rsidP="00384631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Podanie danych osobowych umożliwiających Państwa identyfikację uzależnione jest od rodzaju sprawy, w związku z którą dane są przetwarzane. W związku z tym może to być sytuacja, kiedy podanie danych jest: </w:t>
      </w:r>
    </w:p>
    <w:p w14:paraId="20995FA5" w14:textId="77777777" w:rsidR="00384631" w:rsidRPr="00384631" w:rsidRDefault="00384631" w:rsidP="00384631">
      <w:pPr>
        <w:pStyle w:val="Akapitzlist"/>
        <w:numPr>
          <w:ilvl w:val="0"/>
          <w:numId w:val="18"/>
        </w:numPr>
        <w:tabs>
          <w:tab w:val="left" w:pos="427"/>
        </w:tabs>
        <w:spacing w:before="120" w:after="120" w:line="240" w:lineRule="auto"/>
        <w:ind w:right="40"/>
        <w:jc w:val="both"/>
        <w:rPr>
          <w:rFonts w:ascii="Times New Roman" w:hAnsi="Times New Roman" w:cs="Times New Roman"/>
        </w:rPr>
      </w:pPr>
      <w:r w:rsidRPr="00384631">
        <w:rPr>
          <w:rFonts w:ascii="Times New Roman" w:hAnsi="Times New Roman" w:cs="Times New Roman"/>
        </w:rPr>
        <w:t xml:space="preserve">warunkiem koniecznym do uczestniczenia w czynnościach podejmowanych przez Starostwo Powiatowe, poprzedzających decyzję w sprawie zawarcia umowy oraz warunkiem zawarcia umowy; </w:t>
      </w:r>
    </w:p>
    <w:p w14:paraId="36F6EF25" w14:textId="77777777" w:rsidR="00384631" w:rsidRPr="00384631" w:rsidRDefault="00384631" w:rsidP="00384631">
      <w:pPr>
        <w:pStyle w:val="Akapitzlist"/>
        <w:numPr>
          <w:ilvl w:val="0"/>
          <w:numId w:val="18"/>
        </w:numPr>
        <w:tabs>
          <w:tab w:val="left" w:pos="427"/>
        </w:tabs>
        <w:spacing w:before="120" w:after="120" w:line="240" w:lineRule="auto"/>
        <w:ind w:right="40"/>
        <w:jc w:val="both"/>
        <w:rPr>
          <w:rFonts w:ascii="Times New Roman" w:hAnsi="Times New Roman" w:cs="Times New Roman"/>
        </w:rPr>
      </w:pPr>
      <w:r w:rsidRPr="00384631">
        <w:rPr>
          <w:rFonts w:ascii="Times New Roman" w:hAnsi="Times New Roman" w:cs="Times New Roman"/>
        </w:rPr>
        <w:t xml:space="preserve">obowiązkiem wynikającym z przepisu prawa; jeśli będzie brak tych danych, sprawa nie będzie mogła zostać rozpatrzona; </w:t>
      </w:r>
    </w:p>
    <w:p w14:paraId="3A412CBE" w14:textId="77777777" w:rsidR="00384631" w:rsidRPr="00384631" w:rsidRDefault="00384631" w:rsidP="00384631">
      <w:pPr>
        <w:pStyle w:val="Akapitzlist"/>
        <w:numPr>
          <w:ilvl w:val="0"/>
          <w:numId w:val="18"/>
        </w:numPr>
        <w:tabs>
          <w:tab w:val="left" w:pos="427"/>
        </w:tabs>
        <w:spacing w:before="120" w:after="120" w:line="240" w:lineRule="auto"/>
        <w:ind w:right="40"/>
        <w:jc w:val="both"/>
        <w:rPr>
          <w:rFonts w:ascii="Times New Roman" w:hAnsi="Times New Roman" w:cs="Times New Roman"/>
        </w:rPr>
      </w:pPr>
      <w:r w:rsidRPr="00384631">
        <w:rPr>
          <w:rFonts w:ascii="Times New Roman" w:hAnsi="Times New Roman" w:cs="Times New Roman"/>
        </w:rPr>
        <w:t xml:space="preserve">niezbędne do wykonania zadania realizowanego w interesie publicznym lub w ramach sprawowania władzy publicznej powierzonej Staroście Powiatowemu w Opatowie; </w:t>
      </w:r>
    </w:p>
    <w:p w14:paraId="715E47BE" w14:textId="77777777" w:rsidR="00384631" w:rsidRPr="00384631" w:rsidRDefault="00384631" w:rsidP="00384631">
      <w:pPr>
        <w:pStyle w:val="Akapitzlist"/>
        <w:numPr>
          <w:ilvl w:val="0"/>
          <w:numId w:val="18"/>
        </w:numPr>
        <w:tabs>
          <w:tab w:val="left" w:pos="427"/>
        </w:tabs>
        <w:spacing w:before="120" w:after="120" w:line="240" w:lineRule="auto"/>
        <w:ind w:right="40"/>
        <w:jc w:val="both"/>
        <w:rPr>
          <w:rFonts w:ascii="Times New Roman" w:hAnsi="Times New Roman" w:cs="Times New Roman"/>
        </w:rPr>
      </w:pPr>
      <w:r w:rsidRPr="00384631">
        <w:rPr>
          <w:rFonts w:ascii="Times New Roman" w:hAnsi="Times New Roman" w:cs="Times New Roman"/>
        </w:rPr>
        <w:t xml:space="preserve">niezbędne do dokonania czynności, na którą wyrażą Państwo zgodę. </w:t>
      </w:r>
    </w:p>
    <w:p w14:paraId="48F3323E" w14:textId="77777777" w:rsidR="00384631" w:rsidRPr="00384631" w:rsidRDefault="00384631" w:rsidP="00384631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384631">
        <w:rPr>
          <w:sz w:val="22"/>
          <w:szCs w:val="22"/>
        </w:rPr>
        <w:t xml:space="preserve">Państwa dane nie będą przetwarzane w sposób zautomatyzowany, w tym również w formie profilowania. </w:t>
      </w:r>
    </w:p>
    <w:p w14:paraId="34DB55DB" w14:textId="77777777" w:rsidR="00384631" w:rsidRPr="00384631" w:rsidRDefault="00384631" w:rsidP="00384631">
      <w:pPr>
        <w:pStyle w:val="NormalnyWeb"/>
        <w:shd w:val="clear" w:color="auto" w:fill="FFFFFF"/>
        <w:spacing w:before="0" w:beforeAutospacing="0" w:after="112" w:afterAutospacing="0"/>
        <w:ind w:left="30"/>
        <w:rPr>
          <w:sz w:val="22"/>
          <w:szCs w:val="22"/>
        </w:rPr>
      </w:pPr>
    </w:p>
    <w:p w14:paraId="67488BE1" w14:textId="77777777" w:rsidR="00E93EE4" w:rsidRPr="00E93EE4" w:rsidRDefault="00E93EE4" w:rsidP="00E93EE4">
      <w:pPr>
        <w:shd w:val="clear" w:color="auto" w:fill="FFFFFF"/>
        <w:spacing w:after="112" w:line="240" w:lineRule="auto"/>
        <w:ind w:left="30"/>
        <w:rPr>
          <w:rFonts w:ascii="Times New Roman" w:eastAsia="Times New Roman" w:hAnsi="Times New Roman" w:cs="Times New Roman"/>
          <w:lang w:eastAsia="pl-PL"/>
        </w:rPr>
      </w:pPr>
    </w:p>
    <w:p w14:paraId="652B2555" w14:textId="77777777" w:rsidR="00E93EE4" w:rsidRPr="00E93EE4" w:rsidRDefault="00E93EE4" w:rsidP="00E93EE4">
      <w:pPr>
        <w:shd w:val="clear" w:color="auto" w:fill="FFFFFF"/>
        <w:spacing w:after="112" w:line="240" w:lineRule="auto"/>
        <w:ind w:left="30"/>
        <w:rPr>
          <w:rFonts w:ascii="Times New Roman" w:eastAsia="Times New Roman" w:hAnsi="Times New Roman" w:cs="Times New Roman"/>
          <w:lang w:eastAsia="pl-PL"/>
        </w:rPr>
      </w:pPr>
    </w:p>
    <w:p w14:paraId="43440B9D" w14:textId="7CC88E82" w:rsidR="00E93EE4" w:rsidRPr="00E93EE4" w:rsidRDefault="00E93EE4" w:rsidP="00E93EE4">
      <w:pPr>
        <w:shd w:val="clear" w:color="auto" w:fill="FFFFFF"/>
        <w:spacing w:after="112" w:line="240" w:lineRule="auto"/>
        <w:ind w:left="3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Data i czytelny Podpis Wnoszącego Uwagi</w:t>
      </w:r>
    </w:p>
    <w:p w14:paraId="247E68CB" w14:textId="77777777" w:rsidR="00E93EE4" w:rsidRPr="00E93EE4" w:rsidRDefault="00E93EE4" w:rsidP="00E93EE4">
      <w:pPr>
        <w:shd w:val="clear" w:color="auto" w:fill="FFFFFF"/>
        <w:spacing w:after="112" w:line="240" w:lineRule="auto"/>
        <w:ind w:left="30"/>
        <w:rPr>
          <w:rFonts w:ascii="Times New Roman" w:eastAsia="Times New Roman" w:hAnsi="Times New Roman" w:cs="Times New Roman"/>
          <w:lang w:eastAsia="pl-PL"/>
        </w:rPr>
      </w:pPr>
    </w:p>
    <w:p w14:paraId="2086F6A9" w14:textId="77777777" w:rsidR="00E93EE4" w:rsidRPr="00E93EE4" w:rsidRDefault="00E93EE4" w:rsidP="00E93EE4">
      <w:pPr>
        <w:shd w:val="clear" w:color="auto" w:fill="FFFFFF"/>
        <w:spacing w:after="112" w:line="240" w:lineRule="auto"/>
        <w:ind w:left="30"/>
        <w:rPr>
          <w:rFonts w:ascii="Times New Roman" w:eastAsia="Times New Roman" w:hAnsi="Times New Roman" w:cs="Times New Roman"/>
          <w:lang w:eastAsia="pl-PL"/>
        </w:rPr>
      </w:pPr>
      <w:r w:rsidRPr="00E93EE4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14:paraId="67C8A613" w14:textId="77777777" w:rsidR="00DE541D" w:rsidRDefault="00DE541D"/>
    <w:p w14:paraId="7ED9BEEC" w14:textId="77777777" w:rsidR="00B64751" w:rsidRDefault="00B64751"/>
    <w:p w14:paraId="34C43F99" w14:textId="77777777" w:rsidR="00DE541D" w:rsidRDefault="00DE541D"/>
    <w:p w14:paraId="68D57CE5" w14:textId="77777777" w:rsidR="00B64751" w:rsidRDefault="00B64751"/>
    <w:sectPr w:rsidR="00B64751">
      <w:foot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D7E88" w14:textId="77777777" w:rsidR="005067F9" w:rsidRDefault="005067F9" w:rsidP="000C7495">
      <w:pPr>
        <w:spacing w:after="0" w:line="240" w:lineRule="auto"/>
      </w:pPr>
      <w:r>
        <w:separator/>
      </w:r>
    </w:p>
  </w:endnote>
  <w:endnote w:type="continuationSeparator" w:id="0">
    <w:p w14:paraId="3DD21292" w14:textId="77777777" w:rsidR="005067F9" w:rsidRDefault="005067F9" w:rsidP="000C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3844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5144C9" w14:textId="16FB7859" w:rsidR="00C0778D" w:rsidRDefault="00C0778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2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2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C75728" w14:textId="77777777" w:rsidR="00C0778D" w:rsidRDefault="00C07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2E9ED" w14:textId="77777777" w:rsidR="005067F9" w:rsidRDefault="005067F9" w:rsidP="000C7495">
      <w:pPr>
        <w:spacing w:after="0" w:line="240" w:lineRule="auto"/>
      </w:pPr>
      <w:r>
        <w:separator/>
      </w:r>
    </w:p>
  </w:footnote>
  <w:footnote w:type="continuationSeparator" w:id="0">
    <w:p w14:paraId="1ECD841A" w14:textId="77777777" w:rsidR="005067F9" w:rsidRDefault="005067F9" w:rsidP="000C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D15"/>
    <w:multiLevelType w:val="hybridMultilevel"/>
    <w:tmpl w:val="43DEEB2C"/>
    <w:lvl w:ilvl="0" w:tplc="B3CC3DF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1DAA32CA"/>
    <w:multiLevelType w:val="hybridMultilevel"/>
    <w:tmpl w:val="5210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2B32"/>
    <w:multiLevelType w:val="hybridMultilevel"/>
    <w:tmpl w:val="584000B2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4">
    <w:nsid w:val="32C45724"/>
    <w:multiLevelType w:val="hybridMultilevel"/>
    <w:tmpl w:val="4E06924C"/>
    <w:lvl w:ilvl="0" w:tplc="3A4609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882F3F"/>
    <w:multiLevelType w:val="multilevel"/>
    <w:tmpl w:val="74EC123C"/>
    <w:lvl w:ilvl="0">
      <w:start w:val="1"/>
      <w:numFmt w:val="decimal"/>
      <w:pStyle w:val="Nysarozdziay"/>
      <w:lvlText w:val="%1."/>
      <w:lvlJc w:val="left"/>
      <w:pPr>
        <w:ind w:left="360" w:hanging="360"/>
      </w:pPr>
    </w:lvl>
    <w:lvl w:ilvl="1">
      <w:start w:val="1"/>
      <w:numFmt w:val="decimal"/>
      <w:pStyle w:val="Nysapodrozdzia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836070"/>
    <w:multiLevelType w:val="multilevel"/>
    <w:tmpl w:val="4A028352"/>
    <w:lvl w:ilvl="0">
      <w:start w:val="1"/>
      <w:numFmt w:val="decimal"/>
      <w:pStyle w:val="yrardwrozdziay"/>
      <w:lvlText w:val="%1."/>
      <w:lvlJc w:val="left"/>
      <w:pPr>
        <w:ind w:left="360" w:hanging="360"/>
      </w:pPr>
    </w:lvl>
    <w:lvl w:ilvl="1">
      <w:start w:val="1"/>
      <w:numFmt w:val="decimal"/>
      <w:pStyle w:val="yrardwpodrozdziay"/>
      <w:lvlText w:val="%1.%2."/>
      <w:lvlJc w:val="left"/>
      <w:pPr>
        <w:ind w:left="792" w:hanging="432"/>
      </w:pPr>
    </w:lvl>
    <w:lvl w:ilvl="2">
      <w:start w:val="1"/>
      <w:numFmt w:val="decimal"/>
      <w:pStyle w:val="yrardw3podrozdzi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DE0E21"/>
    <w:multiLevelType w:val="hybridMultilevel"/>
    <w:tmpl w:val="5D76F402"/>
    <w:lvl w:ilvl="0" w:tplc="F92E27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3D1834C8"/>
    <w:lvl w:ilvl="0" w:tplc="B7FA73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1026605"/>
    <w:multiLevelType w:val="hybridMultilevel"/>
    <w:tmpl w:val="48263020"/>
    <w:lvl w:ilvl="0" w:tplc="F9C22A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  <w:num w:numId="17">
    <w:abstractNumId w:val="9"/>
  </w:num>
  <w:num w:numId="18">
    <w:abstractNumId w:val="2"/>
  </w:num>
  <w:num w:numId="19">
    <w:abstractNumId w:val="12"/>
  </w:num>
  <w:num w:numId="20">
    <w:abstractNumId w:val="10"/>
  </w:num>
  <w:num w:numId="21">
    <w:abstractNumId w:val="8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21"/>
    <w:rsid w:val="0001325F"/>
    <w:rsid w:val="000178A0"/>
    <w:rsid w:val="00057781"/>
    <w:rsid w:val="00083CD5"/>
    <w:rsid w:val="000A7C87"/>
    <w:rsid w:val="000C7495"/>
    <w:rsid w:val="000E1E38"/>
    <w:rsid w:val="001259F1"/>
    <w:rsid w:val="00157F14"/>
    <w:rsid w:val="0016281B"/>
    <w:rsid w:val="001757CA"/>
    <w:rsid w:val="001D2B21"/>
    <w:rsid w:val="00217346"/>
    <w:rsid w:val="002354C2"/>
    <w:rsid w:val="00241279"/>
    <w:rsid w:val="0027767D"/>
    <w:rsid w:val="002A2ED6"/>
    <w:rsid w:val="002B1437"/>
    <w:rsid w:val="00307640"/>
    <w:rsid w:val="00363ED8"/>
    <w:rsid w:val="00380B4E"/>
    <w:rsid w:val="00384631"/>
    <w:rsid w:val="003A2E82"/>
    <w:rsid w:val="004402FE"/>
    <w:rsid w:val="0048414B"/>
    <w:rsid w:val="004942CD"/>
    <w:rsid w:val="004D3F89"/>
    <w:rsid w:val="004D724D"/>
    <w:rsid w:val="00500BEA"/>
    <w:rsid w:val="005067F9"/>
    <w:rsid w:val="00530BEC"/>
    <w:rsid w:val="0055389A"/>
    <w:rsid w:val="00562A78"/>
    <w:rsid w:val="00597DF1"/>
    <w:rsid w:val="005E2673"/>
    <w:rsid w:val="00661112"/>
    <w:rsid w:val="006662ED"/>
    <w:rsid w:val="00696FB9"/>
    <w:rsid w:val="006C42C3"/>
    <w:rsid w:val="00720926"/>
    <w:rsid w:val="007226E5"/>
    <w:rsid w:val="00746F9D"/>
    <w:rsid w:val="00792068"/>
    <w:rsid w:val="007C66BD"/>
    <w:rsid w:val="007D7703"/>
    <w:rsid w:val="00800960"/>
    <w:rsid w:val="00871264"/>
    <w:rsid w:val="00885DB6"/>
    <w:rsid w:val="00892932"/>
    <w:rsid w:val="008B4458"/>
    <w:rsid w:val="00905C71"/>
    <w:rsid w:val="00906043"/>
    <w:rsid w:val="009325EB"/>
    <w:rsid w:val="00945929"/>
    <w:rsid w:val="00967A01"/>
    <w:rsid w:val="009D5E12"/>
    <w:rsid w:val="009D5F5E"/>
    <w:rsid w:val="00A13A15"/>
    <w:rsid w:val="00A40223"/>
    <w:rsid w:val="00A84F66"/>
    <w:rsid w:val="00A9695D"/>
    <w:rsid w:val="00AF3C1C"/>
    <w:rsid w:val="00B2051C"/>
    <w:rsid w:val="00B3010E"/>
    <w:rsid w:val="00B64751"/>
    <w:rsid w:val="00B66E7C"/>
    <w:rsid w:val="00C04533"/>
    <w:rsid w:val="00C0778D"/>
    <w:rsid w:val="00C51DE1"/>
    <w:rsid w:val="00CA1259"/>
    <w:rsid w:val="00CA5AAD"/>
    <w:rsid w:val="00D0607E"/>
    <w:rsid w:val="00D35CBB"/>
    <w:rsid w:val="00D6356A"/>
    <w:rsid w:val="00DE01A2"/>
    <w:rsid w:val="00DE125C"/>
    <w:rsid w:val="00DE541D"/>
    <w:rsid w:val="00DF0541"/>
    <w:rsid w:val="00E4256F"/>
    <w:rsid w:val="00E93EE4"/>
    <w:rsid w:val="00EB4DDD"/>
    <w:rsid w:val="00ED60F3"/>
    <w:rsid w:val="00EF63F7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BDD0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21"/>
    <w:pPr>
      <w:spacing w:after="200" w:line="276" w:lineRule="auto"/>
    </w:pPr>
    <w:rPr>
      <w:rFonts w:ascii="Calibri" w:eastAsia="Calibri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ysaboczektabeli">
    <w:name w:val="Nysa boczek tabeli"/>
    <w:basedOn w:val="Normalny"/>
    <w:link w:val="NysaboczektabeliZnak"/>
    <w:qFormat/>
    <w:rsid w:val="003A2E82"/>
    <w:pPr>
      <w:keepLines/>
      <w:suppressLineNumbers/>
      <w:suppressAutoHyphens/>
      <w:spacing w:after="0" w:line="240" w:lineRule="auto"/>
    </w:pPr>
    <w:rPr>
      <w:rFonts w:ascii="Verdana" w:hAnsi="Verdana"/>
      <w:sz w:val="18"/>
      <w:lang w:eastAsia="ar-SA"/>
    </w:rPr>
  </w:style>
  <w:style w:type="character" w:customStyle="1" w:styleId="NysaboczektabeliZnak">
    <w:name w:val="Nysa boczek tabeli Znak"/>
    <w:basedOn w:val="Domylnaczcionkaakapitu"/>
    <w:link w:val="Nysaboczek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3A2E82"/>
    <w:pPr>
      <w:suppressAutoHyphens/>
      <w:spacing w:after="120" w:line="257" w:lineRule="auto"/>
      <w:jc w:val="both"/>
    </w:pPr>
    <w:rPr>
      <w:rFonts w:ascii="Verdana" w:hAnsi="Verdana" w:cs="Times New Roman"/>
      <w:color w:val="000000"/>
      <w:sz w:val="20"/>
      <w:lang w:eastAsia="ar-SA"/>
    </w:rPr>
  </w:style>
  <w:style w:type="character" w:customStyle="1" w:styleId="NysatekstpodstawowyZnak">
    <w:name w:val="Nysa tekst podstawowy Znak"/>
    <w:link w:val="Nysatekstpodstawowy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3A2E82"/>
    <w:rPr>
      <w:i/>
    </w:rPr>
  </w:style>
  <w:style w:type="character" w:customStyle="1" w:styleId="NysacytowanieZnak">
    <w:name w:val="Nysa cytowanie Znak"/>
    <w:link w:val="Nysacytowanie"/>
    <w:rsid w:val="003A2E82"/>
    <w:rPr>
      <w:rFonts w:ascii="Verdana" w:eastAsia="Calibri" w:hAnsi="Verdana" w:cs="Times New Roman"/>
      <w:i/>
      <w:color w:val="000000"/>
      <w:sz w:val="20"/>
      <w:lang w:val="pl-PL"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3A2E82"/>
    <w:pPr>
      <w:keepLines/>
      <w:suppressLineNumbers/>
      <w:suppressAutoHyphens/>
      <w:spacing w:after="0" w:line="240" w:lineRule="auto"/>
      <w:contextualSpacing/>
      <w:jc w:val="right"/>
    </w:pPr>
    <w:rPr>
      <w:rFonts w:ascii="Verdana" w:hAnsi="Verdana"/>
      <w:sz w:val="18"/>
      <w:lang w:eastAsia="ar-SA"/>
    </w:rPr>
  </w:style>
  <w:style w:type="character" w:customStyle="1" w:styleId="NysaliczbywtabeliZnak">
    <w:name w:val="Nysa liczby w tabeli Znak"/>
    <w:basedOn w:val="Domylnaczcionkaakapitu"/>
    <w:link w:val="Nysaliczbyw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lista">
    <w:name w:val="Nysa lista"/>
    <w:basedOn w:val="Normalny"/>
    <w:qFormat/>
    <w:rsid w:val="003A2E82"/>
    <w:pPr>
      <w:suppressAutoHyphens/>
      <w:ind w:left="1117" w:hanging="360"/>
      <w:jc w:val="both"/>
    </w:pPr>
    <w:rPr>
      <w:rFonts w:ascii="Verdana" w:hAnsi="Verdana" w:cs="Times New Roman"/>
      <w:color w:val="000000"/>
      <w:sz w:val="20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3A2E82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hAnsi="Verdana"/>
      <w:b/>
      <w:sz w:val="18"/>
      <w:lang w:eastAsia="ar-SA"/>
    </w:rPr>
  </w:style>
  <w:style w:type="character" w:customStyle="1" w:styleId="NysanagwektabeliZnak">
    <w:name w:val="Nysa nagłówek tabeli Znak"/>
    <w:basedOn w:val="Domylnaczcionkaakapitu"/>
    <w:link w:val="Nysanagwektabeli"/>
    <w:rsid w:val="003A2E82"/>
    <w:rPr>
      <w:rFonts w:ascii="Verdana" w:eastAsia="Calibri" w:hAnsi="Verdana"/>
      <w:b/>
      <w:sz w:val="18"/>
      <w:lang w:val="pl-PL"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3A2E82"/>
    <w:pPr>
      <w:keepNext/>
      <w:keepLines/>
      <w:suppressAutoHyphens/>
      <w:spacing w:before="120" w:after="120"/>
      <w:jc w:val="both"/>
    </w:pPr>
    <w:rPr>
      <w:rFonts w:ascii="Verdana" w:hAnsi="Verdana" w:cs="Times New Roman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3A2E82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3A2E82"/>
    <w:pPr>
      <w:keepNext/>
      <w:keepLines/>
      <w:pageBreakBefore/>
      <w:numPr>
        <w:numId w:val="5"/>
      </w:numPr>
      <w:autoSpaceDN w:val="0"/>
      <w:spacing w:before="120" w:after="240" w:line="254" w:lineRule="auto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3A2E82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3A2E82"/>
    <w:pPr>
      <w:keepNext w:val="0"/>
      <w:keepLines w:val="0"/>
      <w:pageBreakBefore w:val="0"/>
      <w:numPr>
        <w:ilvl w:val="1"/>
      </w:numPr>
    </w:pPr>
    <w:rPr>
      <w:sz w:val="20"/>
    </w:rPr>
  </w:style>
  <w:style w:type="character" w:customStyle="1" w:styleId="NysapodrozdziayZnak">
    <w:name w:val="Nysa podrozdziały Znak"/>
    <w:link w:val="Nysapodrozdziay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podpodrozdzia">
    <w:name w:val="Nysa podpodrozdział"/>
    <w:basedOn w:val="Nysapodrozdziay"/>
    <w:link w:val="NysapodpodrozdziaZnak"/>
    <w:rsid w:val="003A2E82"/>
    <w:pPr>
      <w:ind w:left="357" w:hanging="431"/>
    </w:pPr>
  </w:style>
  <w:style w:type="character" w:customStyle="1" w:styleId="NysapodpodrozdziaZnak">
    <w:name w:val="Nysa podpodrozdział Znak"/>
    <w:basedOn w:val="NysapodrozdziayZnak"/>
    <w:link w:val="Nysapodpodrozdzia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3A2E82"/>
    <w:pPr>
      <w:keepLines/>
      <w:suppressLineNumbers/>
      <w:suppressAutoHyphens/>
      <w:spacing w:after="0" w:line="240" w:lineRule="auto"/>
    </w:pPr>
    <w:rPr>
      <w:rFonts w:ascii="Verdana" w:hAnsi="Verdana"/>
      <w:b/>
      <w:sz w:val="18"/>
      <w:lang w:eastAsia="ar-SA"/>
    </w:rPr>
  </w:style>
  <w:style w:type="character" w:customStyle="1" w:styleId="NysapodsumowanieOFPN2020Znak">
    <w:name w:val="Nysa podsumowanie OF PN2020 Znak"/>
    <w:basedOn w:val="Domylnaczcionkaakapitu"/>
    <w:link w:val="NysapodsumowanieOFPN2020"/>
    <w:rsid w:val="003A2E82"/>
    <w:rPr>
      <w:rFonts w:ascii="Verdana" w:eastAsia="Calibri" w:hAnsi="Verdana"/>
      <w:b/>
      <w:sz w:val="18"/>
      <w:lang w:val="pl-PL"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3A2E82"/>
    <w:pPr>
      <w:spacing w:after="0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3A2E82"/>
    <w:rPr>
      <w:rFonts w:ascii="Verdana" w:eastAsia="Times New Roman" w:hAnsi="Verdana" w:cs="Times New Roman"/>
      <w:sz w:val="16"/>
      <w:szCs w:val="20"/>
      <w:lang w:val="pl-PL" w:eastAsia="ar-SA"/>
    </w:rPr>
  </w:style>
  <w:style w:type="paragraph" w:customStyle="1" w:styleId="Nysaprzypisy">
    <w:name w:val="Nysa przypisy"/>
    <w:basedOn w:val="Normalny"/>
    <w:link w:val="NysaprzypisyZnak"/>
    <w:rsid w:val="003A2E82"/>
    <w:pPr>
      <w:suppressAutoHyphens/>
    </w:pPr>
    <w:rPr>
      <w:rFonts w:ascii="Verdana" w:hAnsi="Verdana" w:cs="Times New Roman"/>
      <w:sz w:val="16"/>
      <w:szCs w:val="16"/>
      <w:lang w:eastAsia="ar-SA"/>
    </w:rPr>
  </w:style>
  <w:style w:type="character" w:customStyle="1" w:styleId="NysaprzypisyZnak">
    <w:name w:val="Nysa przypisy Znak"/>
    <w:link w:val="Nysaprzypisy"/>
    <w:rsid w:val="003A2E82"/>
    <w:rPr>
      <w:rFonts w:ascii="Verdana" w:eastAsia="Calibri" w:hAnsi="Verdana" w:cs="Times New Roman"/>
      <w:sz w:val="16"/>
      <w:szCs w:val="16"/>
      <w:lang w:val="pl-PL" w:eastAsia="ar-SA"/>
    </w:rPr>
  </w:style>
  <w:style w:type="paragraph" w:customStyle="1" w:styleId="Nysapytania">
    <w:name w:val="Nysa pytania"/>
    <w:basedOn w:val="Nysapodrozdziay"/>
    <w:link w:val="NysapytaniaZnak"/>
    <w:qFormat/>
    <w:rsid w:val="003A2E82"/>
    <w:pPr>
      <w:ind w:left="360" w:hanging="360"/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3A2E82"/>
    <w:rPr>
      <w:rFonts w:ascii="Verdana" w:eastAsia="Calibri" w:hAnsi="Verdana" w:cs="Times New Roman"/>
      <w:b w:val="0"/>
      <w:color w:val="C00000"/>
      <w:sz w:val="20"/>
      <w:lang w:val="pl-PL" w:eastAsia="ar-SA"/>
    </w:rPr>
  </w:style>
  <w:style w:type="paragraph" w:customStyle="1" w:styleId="Nysaspisilustracji">
    <w:name w:val="Nysa spis ilustracji"/>
    <w:basedOn w:val="Normalny"/>
    <w:qFormat/>
    <w:rsid w:val="003A2E82"/>
    <w:pPr>
      <w:tabs>
        <w:tab w:val="right" w:leader="dot" w:pos="9288"/>
      </w:tabs>
      <w:suppressAutoHyphens/>
      <w:spacing w:after="0"/>
      <w:ind w:left="1021" w:hanging="1021"/>
    </w:pPr>
    <w:rPr>
      <w:rFonts w:ascii="Verdana" w:hAnsi="Verdana" w:cs="Times New Roman"/>
      <w:noProof/>
      <w:sz w:val="20"/>
      <w:lang w:eastAsia="ar-SA"/>
    </w:rPr>
  </w:style>
  <w:style w:type="paragraph" w:customStyle="1" w:styleId="Nysardtytu">
    <w:name w:val="Nysa śródtytuł"/>
    <w:basedOn w:val="Nysatekstpodstawowy"/>
    <w:link w:val="NysardtytuZnak"/>
    <w:qFormat/>
    <w:rsid w:val="003A2E82"/>
    <w:pPr>
      <w:keepNext/>
      <w:keepLines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3A2E82"/>
    <w:pPr>
      <w:suppressLineNumbers w:val="0"/>
      <w:jc w:val="both"/>
    </w:pPr>
  </w:style>
  <w:style w:type="character" w:customStyle="1" w:styleId="NysatekstwtabeliZnak">
    <w:name w:val="Nysa tekst w tabeli Znak"/>
    <w:basedOn w:val="NysaliczbywtabeliZnak"/>
    <w:link w:val="Nysatekstw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3A2E82"/>
    <w:pPr>
      <w:ind w:left="0" w:firstLine="0"/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3A2E82"/>
    <w:rPr>
      <w:rFonts w:ascii="Verdana" w:eastAsia="Calibri" w:hAnsi="Verdana" w:cs="Times New Roman"/>
      <w:b/>
      <w:color w:val="C00000"/>
      <w:sz w:val="72"/>
      <w:lang w:val="pl-PL"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3A2E82"/>
    <w:pPr>
      <w:keepLines/>
      <w:spacing w:before="120" w:after="240"/>
      <w:ind w:left="644" w:hanging="360"/>
      <w:contextualSpacing/>
    </w:pPr>
  </w:style>
  <w:style w:type="character" w:customStyle="1" w:styleId="NysawypunktowanieZnak">
    <w:name w:val="Nysa wypunktowanie Znak"/>
    <w:link w:val="Nysawypunktowanie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3A2E82"/>
    <w:pPr>
      <w:keepNext/>
      <w:ind w:left="720"/>
    </w:pPr>
  </w:style>
  <w:style w:type="character" w:customStyle="1" w:styleId="NysawyliczenieZnak">
    <w:name w:val="Nysa wyliczenie Znak"/>
    <w:link w:val="Nysawyliczenie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3A2E82"/>
    <w:pPr>
      <w:spacing w:before="40" w:after="40" w:line="240" w:lineRule="auto"/>
      <w:jc w:val="both"/>
    </w:pPr>
    <w:rPr>
      <w:rFonts w:ascii="Verdana" w:hAnsi="Verdana" w:cs="Times New Roman"/>
      <w:sz w:val="20"/>
      <w:lang w:eastAsia="ar-SA"/>
    </w:rPr>
  </w:style>
  <w:style w:type="character" w:customStyle="1" w:styleId="NysawylistowanieZnak">
    <w:name w:val="Nysa wylistowanie Znak"/>
    <w:link w:val="Nysawylistowanie"/>
    <w:rsid w:val="003A2E82"/>
    <w:rPr>
      <w:rFonts w:ascii="Verdana" w:eastAsia="Calibri" w:hAnsi="Verdana" w:cs="Times New Roman"/>
      <w:sz w:val="20"/>
      <w:lang w:val="pl-PL" w:eastAsia="ar-SA"/>
    </w:rPr>
  </w:style>
  <w:style w:type="paragraph" w:customStyle="1" w:styleId="Nysawypunktowaniewtabeli">
    <w:name w:val="Nysa wypunktowanie w tabeli"/>
    <w:basedOn w:val="Nysawypunktowanie"/>
    <w:qFormat/>
    <w:rsid w:val="003A2E82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3A2E82"/>
    <w:pPr>
      <w:spacing w:before="120" w:after="24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3A2E82"/>
    <w:rPr>
      <w:rFonts w:ascii="Verdana" w:eastAsia="Calibri" w:hAnsi="Verdana" w:cs="Times New Roman"/>
      <w:i/>
      <w:color w:val="000000"/>
      <w:sz w:val="16"/>
      <w:szCs w:val="16"/>
      <w:lang w:val="pl-PL" w:eastAsia="ar-SA"/>
    </w:rPr>
  </w:style>
  <w:style w:type="paragraph" w:customStyle="1" w:styleId="yrardwpodpisrysunkwtabelwykresw">
    <w:name w:val="Źyrardów podpis rysunków/tabel/wykresów"/>
    <w:basedOn w:val="Normalny"/>
    <w:link w:val="yrardwpodpisrysunkwtabelwykreswZnak"/>
    <w:qFormat/>
    <w:rsid w:val="00746F9D"/>
    <w:pPr>
      <w:keepNext/>
      <w:keepLines/>
      <w:suppressAutoHyphens/>
      <w:spacing w:before="120" w:after="120"/>
      <w:jc w:val="both"/>
    </w:pPr>
    <w:rPr>
      <w:rFonts w:ascii="Verdana" w:hAnsi="Verdana" w:cs="Times New Roman"/>
      <w:b/>
      <w:bCs/>
      <w:color w:val="000000"/>
      <w:sz w:val="16"/>
      <w:szCs w:val="18"/>
      <w:lang w:eastAsia="ar-SA"/>
    </w:rPr>
  </w:style>
  <w:style w:type="character" w:customStyle="1" w:styleId="yrardwpodpisrysunkwtabelwykreswZnak">
    <w:name w:val="Źyrardów podpis rysunków/tabel/wykresów Znak"/>
    <w:link w:val="yrardwpodpisrysunkwtabelwykresw"/>
    <w:rsid w:val="00746F9D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yrardwrozdziay">
    <w:name w:val="Żyrardów rozdziały"/>
    <w:basedOn w:val="Normalny"/>
    <w:next w:val="Normalny"/>
    <w:link w:val="yrardwrozdziayZnak"/>
    <w:qFormat/>
    <w:rsid w:val="00746F9D"/>
    <w:pPr>
      <w:keepNext/>
      <w:keepLines/>
      <w:pageBreakBefore/>
      <w:numPr>
        <w:numId w:val="8"/>
      </w:numPr>
      <w:suppressAutoHyphens/>
      <w:autoSpaceDN w:val="0"/>
      <w:spacing w:before="120" w:after="240" w:line="254" w:lineRule="auto"/>
      <w:jc w:val="both"/>
      <w:textAlignment w:val="baseline"/>
      <w:outlineLvl w:val="0"/>
    </w:pPr>
    <w:rPr>
      <w:rFonts w:ascii="Verdana" w:hAnsi="Verdana" w:cs="Times New Roman"/>
      <w:b/>
      <w:color w:val="C00000"/>
      <w:sz w:val="24"/>
      <w:lang w:eastAsia="ar-SA"/>
    </w:rPr>
  </w:style>
  <w:style w:type="character" w:customStyle="1" w:styleId="yrardwrozdziayZnak">
    <w:name w:val="Żyrardów rozdziały Znak"/>
    <w:link w:val="yrardwrozdziay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podrozdziay">
    <w:name w:val="Żyrardów podrozdziały"/>
    <w:basedOn w:val="yrardwrozdziay"/>
    <w:next w:val="Normalny"/>
    <w:link w:val="yrardwpodrozdziayZnak"/>
    <w:autoRedefine/>
    <w:qFormat/>
    <w:rsid w:val="00746F9D"/>
    <w:pPr>
      <w:pageBreakBefore w:val="0"/>
      <w:numPr>
        <w:ilvl w:val="1"/>
      </w:numPr>
    </w:pPr>
  </w:style>
  <w:style w:type="character" w:customStyle="1" w:styleId="yrardwpodrozdziayZnak">
    <w:name w:val="Żyrardów podrozdziały Znak"/>
    <w:basedOn w:val="yrardwrozdziayZnak"/>
    <w:link w:val="yrardwpodrozdziay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3podrozdzia">
    <w:name w:val="Żyrardów 3 podrozdział"/>
    <w:basedOn w:val="yrardwpodrozdziay"/>
    <w:link w:val="yrardw3podrozdziaZnak"/>
    <w:qFormat/>
    <w:rsid w:val="00746F9D"/>
    <w:pPr>
      <w:numPr>
        <w:ilvl w:val="2"/>
      </w:numPr>
    </w:pPr>
  </w:style>
  <w:style w:type="character" w:customStyle="1" w:styleId="yrardw3podrozdziaZnak">
    <w:name w:val="Żyrardów 3 podrozdział Znak"/>
    <w:basedOn w:val="yrardwpodrozdziayZnak"/>
    <w:link w:val="yrardw3podrozdzia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opismaychrysunkw">
    <w:name w:val="żyrardów opis małych rysunków"/>
    <w:basedOn w:val="yrardwpodpisrysunkwtabelwykresw"/>
    <w:link w:val="yrardwopismaychrysunkwZnak"/>
    <w:qFormat/>
    <w:rsid w:val="00746F9D"/>
    <w:pPr>
      <w:spacing w:before="0" w:after="0"/>
    </w:pPr>
  </w:style>
  <w:style w:type="character" w:customStyle="1" w:styleId="yrardwopismaychrysunkwZnak">
    <w:name w:val="żyrardów opis małych rysunków Znak"/>
    <w:basedOn w:val="yrardwpodpisrysunkwtabelwykreswZnak"/>
    <w:link w:val="yrardwopismaychrysunkw"/>
    <w:rsid w:val="00746F9D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yrardwrda">
    <w:name w:val="Żyrardów źródła"/>
    <w:basedOn w:val="Normalny"/>
    <w:next w:val="Normalny"/>
    <w:link w:val="yrardwrdaZnak"/>
    <w:qFormat/>
    <w:rsid w:val="00746F9D"/>
    <w:pPr>
      <w:suppressAutoHyphens/>
      <w:spacing w:before="120" w:after="240" w:line="257" w:lineRule="auto"/>
      <w:jc w:val="both"/>
    </w:pPr>
    <w:rPr>
      <w:rFonts w:ascii="Verdana" w:hAnsi="Verdana" w:cs="Times New Roman"/>
      <w:i/>
      <w:color w:val="000000"/>
      <w:sz w:val="16"/>
      <w:szCs w:val="16"/>
      <w:lang w:eastAsia="ar-SA"/>
    </w:rPr>
  </w:style>
  <w:style w:type="character" w:customStyle="1" w:styleId="yrardwrdaZnak">
    <w:name w:val="Żyrardów źródła Znak"/>
    <w:link w:val="yrardwrda"/>
    <w:rsid w:val="00746F9D"/>
    <w:rPr>
      <w:rFonts w:ascii="Verdana" w:eastAsia="Calibri" w:hAnsi="Verdana" w:cs="Times New Roman"/>
      <w:i/>
      <w:color w:val="000000"/>
      <w:sz w:val="16"/>
      <w:szCs w:val="16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D2B21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1D2B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9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5D"/>
    <w:rPr>
      <w:rFonts w:ascii="Segoe UI" w:eastAsia="Calibri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unhideWhenUsed/>
    <w:rsid w:val="00A9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95D"/>
    <w:rPr>
      <w:b/>
      <w:bCs/>
    </w:rPr>
  </w:style>
  <w:style w:type="character" w:styleId="Hipercze">
    <w:name w:val="Hyperlink"/>
    <w:basedOn w:val="Domylnaczcionkaakapitu"/>
    <w:unhideWhenUsed/>
    <w:rsid w:val="000C749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4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7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495"/>
    <w:rPr>
      <w:rFonts w:ascii="Calibri" w:eastAsia="Calibri" w:hAnsi="Calibri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7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95"/>
    <w:rPr>
      <w:rFonts w:ascii="Calibri" w:eastAsia="Calibri" w:hAnsi="Calibri" w:cs="Arial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B64751"/>
    <w:rPr>
      <w:rFonts w:ascii="Calibri" w:eastAsia="Calibri" w:hAnsi="Calibri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BB"/>
    <w:rPr>
      <w:rFonts w:ascii="Calibri" w:eastAsia="Calibri" w:hAnsi="Calibri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BB"/>
    <w:rPr>
      <w:rFonts w:ascii="Calibri" w:eastAsia="Calibri" w:hAnsi="Calibri" w:cs="Ari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21"/>
    <w:pPr>
      <w:spacing w:after="200" w:line="276" w:lineRule="auto"/>
    </w:pPr>
    <w:rPr>
      <w:rFonts w:ascii="Calibri" w:eastAsia="Calibri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ysaboczektabeli">
    <w:name w:val="Nysa boczek tabeli"/>
    <w:basedOn w:val="Normalny"/>
    <w:link w:val="NysaboczektabeliZnak"/>
    <w:qFormat/>
    <w:rsid w:val="003A2E82"/>
    <w:pPr>
      <w:keepLines/>
      <w:suppressLineNumbers/>
      <w:suppressAutoHyphens/>
      <w:spacing w:after="0" w:line="240" w:lineRule="auto"/>
    </w:pPr>
    <w:rPr>
      <w:rFonts w:ascii="Verdana" w:hAnsi="Verdana"/>
      <w:sz w:val="18"/>
      <w:lang w:eastAsia="ar-SA"/>
    </w:rPr>
  </w:style>
  <w:style w:type="character" w:customStyle="1" w:styleId="NysaboczektabeliZnak">
    <w:name w:val="Nysa boczek tabeli Znak"/>
    <w:basedOn w:val="Domylnaczcionkaakapitu"/>
    <w:link w:val="Nysaboczek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3A2E82"/>
    <w:pPr>
      <w:suppressAutoHyphens/>
      <w:spacing w:after="120" w:line="257" w:lineRule="auto"/>
      <w:jc w:val="both"/>
    </w:pPr>
    <w:rPr>
      <w:rFonts w:ascii="Verdana" w:hAnsi="Verdana" w:cs="Times New Roman"/>
      <w:color w:val="000000"/>
      <w:sz w:val="20"/>
      <w:lang w:eastAsia="ar-SA"/>
    </w:rPr>
  </w:style>
  <w:style w:type="character" w:customStyle="1" w:styleId="NysatekstpodstawowyZnak">
    <w:name w:val="Nysa tekst podstawowy Znak"/>
    <w:link w:val="Nysatekstpodstawowy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3A2E82"/>
    <w:rPr>
      <w:i/>
    </w:rPr>
  </w:style>
  <w:style w:type="character" w:customStyle="1" w:styleId="NysacytowanieZnak">
    <w:name w:val="Nysa cytowanie Znak"/>
    <w:link w:val="Nysacytowanie"/>
    <w:rsid w:val="003A2E82"/>
    <w:rPr>
      <w:rFonts w:ascii="Verdana" w:eastAsia="Calibri" w:hAnsi="Verdana" w:cs="Times New Roman"/>
      <w:i/>
      <w:color w:val="000000"/>
      <w:sz w:val="20"/>
      <w:lang w:val="pl-PL"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3A2E82"/>
    <w:pPr>
      <w:keepLines/>
      <w:suppressLineNumbers/>
      <w:suppressAutoHyphens/>
      <w:spacing w:after="0" w:line="240" w:lineRule="auto"/>
      <w:contextualSpacing/>
      <w:jc w:val="right"/>
    </w:pPr>
    <w:rPr>
      <w:rFonts w:ascii="Verdana" w:hAnsi="Verdana"/>
      <w:sz w:val="18"/>
      <w:lang w:eastAsia="ar-SA"/>
    </w:rPr>
  </w:style>
  <w:style w:type="character" w:customStyle="1" w:styleId="NysaliczbywtabeliZnak">
    <w:name w:val="Nysa liczby w tabeli Znak"/>
    <w:basedOn w:val="Domylnaczcionkaakapitu"/>
    <w:link w:val="Nysaliczbyw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lista">
    <w:name w:val="Nysa lista"/>
    <w:basedOn w:val="Normalny"/>
    <w:qFormat/>
    <w:rsid w:val="003A2E82"/>
    <w:pPr>
      <w:suppressAutoHyphens/>
      <w:ind w:left="1117" w:hanging="360"/>
      <w:jc w:val="both"/>
    </w:pPr>
    <w:rPr>
      <w:rFonts w:ascii="Verdana" w:hAnsi="Verdana" w:cs="Times New Roman"/>
      <w:color w:val="000000"/>
      <w:sz w:val="20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3A2E82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hAnsi="Verdana"/>
      <w:b/>
      <w:sz w:val="18"/>
      <w:lang w:eastAsia="ar-SA"/>
    </w:rPr>
  </w:style>
  <w:style w:type="character" w:customStyle="1" w:styleId="NysanagwektabeliZnak">
    <w:name w:val="Nysa nagłówek tabeli Znak"/>
    <w:basedOn w:val="Domylnaczcionkaakapitu"/>
    <w:link w:val="Nysanagwektabeli"/>
    <w:rsid w:val="003A2E82"/>
    <w:rPr>
      <w:rFonts w:ascii="Verdana" w:eastAsia="Calibri" w:hAnsi="Verdana"/>
      <w:b/>
      <w:sz w:val="18"/>
      <w:lang w:val="pl-PL"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3A2E82"/>
    <w:pPr>
      <w:keepNext/>
      <w:keepLines/>
      <w:suppressAutoHyphens/>
      <w:spacing w:before="120" w:after="120"/>
      <w:jc w:val="both"/>
    </w:pPr>
    <w:rPr>
      <w:rFonts w:ascii="Verdana" w:hAnsi="Verdana" w:cs="Times New Roman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3A2E82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3A2E82"/>
    <w:pPr>
      <w:keepNext/>
      <w:keepLines/>
      <w:pageBreakBefore/>
      <w:numPr>
        <w:numId w:val="5"/>
      </w:numPr>
      <w:autoSpaceDN w:val="0"/>
      <w:spacing w:before="120" w:after="240" w:line="254" w:lineRule="auto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3A2E82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3A2E82"/>
    <w:pPr>
      <w:keepNext w:val="0"/>
      <w:keepLines w:val="0"/>
      <w:pageBreakBefore w:val="0"/>
      <w:numPr>
        <w:ilvl w:val="1"/>
      </w:numPr>
    </w:pPr>
    <w:rPr>
      <w:sz w:val="20"/>
    </w:rPr>
  </w:style>
  <w:style w:type="character" w:customStyle="1" w:styleId="NysapodrozdziayZnak">
    <w:name w:val="Nysa podrozdziały Znak"/>
    <w:link w:val="Nysapodrozdziay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podpodrozdzia">
    <w:name w:val="Nysa podpodrozdział"/>
    <w:basedOn w:val="Nysapodrozdziay"/>
    <w:link w:val="NysapodpodrozdziaZnak"/>
    <w:rsid w:val="003A2E82"/>
    <w:pPr>
      <w:ind w:left="357" w:hanging="431"/>
    </w:pPr>
  </w:style>
  <w:style w:type="character" w:customStyle="1" w:styleId="NysapodpodrozdziaZnak">
    <w:name w:val="Nysa podpodrozdział Znak"/>
    <w:basedOn w:val="NysapodrozdziayZnak"/>
    <w:link w:val="Nysapodpodrozdzia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3A2E82"/>
    <w:pPr>
      <w:keepLines/>
      <w:suppressLineNumbers/>
      <w:suppressAutoHyphens/>
      <w:spacing w:after="0" w:line="240" w:lineRule="auto"/>
    </w:pPr>
    <w:rPr>
      <w:rFonts w:ascii="Verdana" w:hAnsi="Verdana"/>
      <w:b/>
      <w:sz w:val="18"/>
      <w:lang w:eastAsia="ar-SA"/>
    </w:rPr>
  </w:style>
  <w:style w:type="character" w:customStyle="1" w:styleId="NysapodsumowanieOFPN2020Znak">
    <w:name w:val="Nysa podsumowanie OF PN2020 Znak"/>
    <w:basedOn w:val="Domylnaczcionkaakapitu"/>
    <w:link w:val="NysapodsumowanieOFPN2020"/>
    <w:rsid w:val="003A2E82"/>
    <w:rPr>
      <w:rFonts w:ascii="Verdana" w:eastAsia="Calibri" w:hAnsi="Verdana"/>
      <w:b/>
      <w:sz w:val="18"/>
      <w:lang w:val="pl-PL"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3A2E82"/>
    <w:pPr>
      <w:spacing w:after="0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3A2E82"/>
    <w:rPr>
      <w:rFonts w:ascii="Verdana" w:eastAsia="Times New Roman" w:hAnsi="Verdana" w:cs="Times New Roman"/>
      <w:sz w:val="16"/>
      <w:szCs w:val="20"/>
      <w:lang w:val="pl-PL" w:eastAsia="ar-SA"/>
    </w:rPr>
  </w:style>
  <w:style w:type="paragraph" w:customStyle="1" w:styleId="Nysaprzypisy">
    <w:name w:val="Nysa przypisy"/>
    <w:basedOn w:val="Normalny"/>
    <w:link w:val="NysaprzypisyZnak"/>
    <w:rsid w:val="003A2E82"/>
    <w:pPr>
      <w:suppressAutoHyphens/>
    </w:pPr>
    <w:rPr>
      <w:rFonts w:ascii="Verdana" w:hAnsi="Verdana" w:cs="Times New Roman"/>
      <w:sz w:val="16"/>
      <w:szCs w:val="16"/>
      <w:lang w:eastAsia="ar-SA"/>
    </w:rPr>
  </w:style>
  <w:style w:type="character" w:customStyle="1" w:styleId="NysaprzypisyZnak">
    <w:name w:val="Nysa przypisy Znak"/>
    <w:link w:val="Nysaprzypisy"/>
    <w:rsid w:val="003A2E82"/>
    <w:rPr>
      <w:rFonts w:ascii="Verdana" w:eastAsia="Calibri" w:hAnsi="Verdana" w:cs="Times New Roman"/>
      <w:sz w:val="16"/>
      <w:szCs w:val="16"/>
      <w:lang w:val="pl-PL" w:eastAsia="ar-SA"/>
    </w:rPr>
  </w:style>
  <w:style w:type="paragraph" w:customStyle="1" w:styleId="Nysapytania">
    <w:name w:val="Nysa pytania"/>
    <w:basedOn w:val="Nysapodrozdziay"/>
    <w:link w:val="NysapytaniaZnak"/>
    <w:qFormat/>
    <w:rsid w:val="003A2E82"/>
    <w:pPr>
      <w:ind w:left="360" w:hanging="360"/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3A2E82"/>
    <w:rPr>
      <w:rFonts w:ascii="Verdana" w:eastAsia="Calibri" w:hAnsi="Verdana" w:cs="Times New Roman"/>
      <w:b w:val="0"/>
      <w:color w:val="C00000"/>
      <w:sz w:val="20"/>
      <w:lang w:val="pl-PL" w:eastAsia="ar-SA"/>
    </w:rPr>
  </w:style>
  <w:style w:type="paragraph" w:customStyle="1" w:styleId="Nysaspisilustracji">
    <w:name w:val="Nysa spis ilustracji"/>
    <w:basedOn w:val="Normalny"/>
    <w:qFormat/>
    <w:rsid w:val="003A2E82"/>
    <w:pPr>
      <w:tabs>
        <w:tab w:val="right" w:leader="dot" w:pos="9288"/>
      </w:tabs>
      <w:suppressAutoHyphens/>
      <w:spacing w:after="0"/>
      <w:ind w:left="1021" w:hanging="1021"/>
    </w:pPr>
    <w:rPr>
      <w:rFonts w:ascii="Verdana" w:hAnsi="Verdana" w:cs="Times New Roman"/>
      <w:noProof/>
      <w:sz w:val="20"/>
      <w:lang w:eastAsia="ar-SA"/>
    </w:rPr>
  </w:style>
  <w:style w:type="paragraph" w:customStyle="1" w:styleId="Nysardtytu">
    <w:name w:val="Nysa śródtytuł"/>
    <w:basedOn w:val="Nysatekstpodstawowy"/>
    <w:link w:val="NysardtytuZnak"/>
    <w:qFormat/>
    <w:rsid w:val="003A2E82"/>
    <w:pPr>
      <w:keepNext/>
      <w:keepLines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3A2E82"/>
    <w:pPr>
      <w:suppressLineNumbers w:val="0"/>
      <w:jc w:val="both"/>
    </w:pPr>
  </w:style>
  <w:style w:type="character" w:customStyle="1" w:styleId="NysatekstwtabeliZnak">
    <w:name w:val="Nysa tekst w tabeli Znak"/>
    <w:basedOn w:val="NysaliczbywtabeliZnak"/>
    <w:link w:val="Nysatekstw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3A2E82"/>
    <w:pPr>
      <w:ind w:left="0" w:firstLine="0"/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3A2E82"/>
    <w:rPr>
      <w:rFonts w:ascii="Verdana" w:eastAsia="Calibri" w:hAnsi="Verdana" w:cs="Times New Roman"/>
      <w:b/>
      <w:color w:val="C00000"/>
      <w:sz w:val="72"/>
      <w:lang w:val="pl-PL"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3A2E82"/>
    <w:pPr>
      <w:keepLines/>
      <w:spacing w:before="120" w:after="240"/>
      <w:ind w:left="644" w:hanging="360"/>
      <w:contextualSpacing/>
    </w:pPr>
  </w:style>
  <w:style w:type="character" w:customStyle="1" w:styleId="NysawypunktowanieZnak">
    <w:name w:val="Nysa wypunktowanie Znak"/>
    <w:link w:val="Nysawypunktowanie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3A2E82"/>
    <w:pPr>
      <w:keepNext/>
      <w:ind w:left="720"/>
    </w:pPr>
  </w:style>
  <w:style w:type="character" w:customStyle="1" w:styleId="NysawyliczenieZnak">
    <w:name w:val="Nysa wyliczenie Znak"/>
    <w:link w:val="Nysawyliczenie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3A2E82"/>
    <w:pPr>
      <w:spacing w:before="40" w:after="40" w:line="240" w:lineRule="auto"/>
      <w:jc w:val="both"/>
    </w:pPr>
    <w:rPr>
      <w:rFonts w:ascii="Verdana" w:hAnsi="Verdana" w:cs="Times New Roman"/>
      <w:sz w:val="20"/>
      <w:lang w:eastAsia="ar-SA"/>
    </w:rPr>
  </w:style>
  <w:style w:type="character" w:customStyle="1" w:styleId="NysawylistowanieZnak">
    <w:name w:val="Nysa wylistowanie Znak"/>
    <w:link w:val="Nysawylistowanie"/>
    <w:rsid w:val="003A2E82"/>
    <w:rPr>
      <w:rFonts w:ascii="Verdana" w:eastAsia="Calibri" w:hAnsi="Verdana" w:cs="Times New Roman"/>
      <w:sz w:val="20"/>
      <w:lang w:val="pl-PL" w:eastAsia="ar-SA"/>
    </w:rPr>
  </w:style>
  <w:style w:type="paragraph" w:customStyle="1" w:styleId="Nysawypunktowaniewtabeli">
    <w:name w:val="Nysa wypunktowanie w tabeli"/>
    <w:basedOn w:val="Nysawypunktowanie"/>
    <w:qFormat/>
    <w:rsid w:val="003A2E82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3A2E82"/>
    <w:pPr>
      <w:spacing w:before="120" w:after="24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3A2E82"/>
    <w:rPr>
      <w:rFonts w:ascii="Verdana" w:eastAsia="Calibri" w:hAnsi="Verdana" w:cs="Times New Roman"/>
      <w:i/>
      <w:color w:val="000000"/>
      <w:sz w:val="16"/>
      <w:szCs w:val="16"/>
      <w:lang w:val="pl-PL" w:eastAsia="ar-SA"/>
    </w:rPr>
  </w:style>
  <w:style w:type="paragraph" w:customStyle="1" w:styleId="yrardwpodpisrysunkwtabelwykresw">
    <w:name w:val="Źyrardów podpis rysunków/tabel/wykresów"/>
    <w:basedOn w:val="Normalny"/>
    <w:link w:val="yrardwpodpisrysunkwtabelwykreswZnak"/>
    <w:qFormat/>
    <w:rsid w:val="00746F9D"/>
    <w:pPr>
      <w:keepNext/>
      <w:keepLines/>
      <w:suppressAutoHyphens/>
      <w:spacing w:before="120" w:after="120"/>
      <w:jc w:val="both"/>
    </w:pPr>
    <w:rPr>
      <w:rFonts w:ascii="Verdana" w:hAnsi="Verdana" w:cs="Times New Roman"/>
      <w:b/>
      <w:bCs/>
      <w:color w:val="000000"/>
      <w:sz w:val="16"/>
      <w:szCs w:val="18"/>
      <w:lang w:eastAsia="ar-SA"/>
    </w:rPr>
  </w:style>
  <w:style w:type="character" w:customStyle="1" w:styleId="yrardwpodpisrysunkwtabelwykreswZnak">
    <w:name w:val="Źyrardów podpis rysunków/tabel/wykresów Znak"/>
    <w:link w:val="yrardwpodpisrysunkwtabelwykresw"/>
    <w:rsid w:val="00746F9D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yrardwrozdziay">
    <w:name w:val="Żyrardów rozdziały"/>
    <w:basedOn w:val="Normalny"/>
    <w:next w:val="Normalny"/>
    <w:link w:val="yrardwrozdziayZnak"/>
    <w:qFormat/>
    <w:rsid w:val="00746F9D"/>
    <w:pPr>
      <w:keepNext/>
      <w:keepLines/>
      <w:pageBreakBefore/>
      <w:numPr>
        <w:numId w:val="8"/>
      </w:numPr>
      <w:suppressAutoHyphens/>
      <w:autoSpaceDN w:val="0"/>
      <w:spacing w:before="120" w:after="240" w:line="254" w:lineRule="auto"/>
      <w:jc w:val="both"/>
      <w:textAlignment w:val="baseline"/>
      <w:outlineLvl w:val="0"/>
    </w:pPr>
    <w:rPr>
      <w:rFonts w:ascii="Verdana" w:hAnsi="Verdana" w:cs="Times New Roman"/>
      <w:b/>
      <w:color w:val="C00000"/>
      <w:sz w:val="24"/>
      <w:lang w:eastAsia="ar-SA"/>
    </w:rPr>
  </w:style>
  <w:style w:type="character" w:customStyle="1" w:styleId="yrardwrozdziayZnak">
    <w:name w:val="Żyrardów rozdziały Znak"/>
    <w:link w:val="yrardwrozdziay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podrozdziay">
    <w:name w:val="Żyrardów podrozdziały"/>
    <w:basedOn w:val="yrardwrozdziay"/>
    <w:next w:val="Normalny"/>
    <w:link w:val="yrardwpodrozdziayZnak"/>
    <w:autoRedefine/>
    <w:qFormat/>
    <w:rsid w:val="00746F9D"/>
    <w:pPr>
      <w:pageBreakBefore w:val="0"/>
      <w:numPr>
        <w:ilvl w:val="1"/>
      </w:numPr>
    </w:pPr>
  </w:style>
  <w:style w:type="character" w:customStyle="1" w:styleId="yrardwpodrozdziayZnak">
    <w:name w:val="Żyrardów podrozdziały Znak"/>
    <w:basedOn w:val="yrardwrozdziayZnak"/>
    <w:link w:val="yrardwpodrozdziay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3podrozdzia">
    <w:name w:val="Żyrardów 3 podrozdział"/>
    <w:basedOn w:val="yrardwpodrozdziay"/>
    <w:link w:val="yrardw3podrozdziaZnak"/>
    <w:qFormat/>
    <w:rsid w:val="00746F9D"/>
    <w:pPr>
      <w:numPr>
        <w:ilvl w:val="2"/>
      </w:numPr>
    </w:pPr>
  </w:style>
  <w:style w:type="character" w:customStyle="1" w:styleId="yrardw3podrozdziaZnak">
    <w:name w:val="Żyrardów 3 podrozdział Znak"/>
    <w:basedOn w:val="yrardwpodrozdziayZnak"/>
    <w:link w:val="yrardw3podrozdzia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opismaychrysunkw">
    <w:name w:val="żyrardów opis małych rysunków"/>
    <w:basedOn w:val="yrardwpodpisrysunkwtabelwykresw"/>
    <w:link w:val="yrardwopismaychrysunkwZnak"/>
    <w:qFormat/>
    <w:rsid w:val="00746F9D"/>
    <w:pPr>
      <w:spacing w:before="0" w:after="0"/>
    </w:pPr>
  </w:style>
  <w:style w:type="character" w:customStyle="1" w:styleId="yrardwopismaychrysunkwZnak">
    <w:name w:val="żyrardów opis małych rysunków Znak"/>
    <w:basedOn w:val="yrardwpodpisrysunkwtabelwykreswZnak"/>
    <w:link w:val="yrardwopismaychrysunkw"/>
    <w:rsid w:val="00746F9D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yrardwrda">
    <w:name w:val="Żyrardów źródła"/>
    <w:basedOn w:val="Normalny"/>
    <w:next w:val="Normalny"/>
    <w:link w:val="yrardwrdaZnak"/>
    <w:qFormat/>
    <w:rsid w:val="00746F9D"/>
    <w:pPr>
      <w:suppressAutoHyphens/>
      <w:spacing w:before="120" w:after="240" w:line="257" w:lineRule="auto"/>
      <w:jc w:val="both"/>
    </w:pPr>
    <w:rPr>
      <w:rFonts w:ascii="Verdana" w:hAnsi="Verdana" w:cs="Times New Roman"/>
      <w:i/>
      <w:color w:val="000000"/>
      <w:sz w:val="16"/>
      <w:szCs w:val="16"/>
      <w:lang w:eastAsia="ar-SA"/>
    </w:rPr>
  </w:style>
  <w:style w:type="character" w:customStyle="1" w:styleId="yrardwrdaZnak">
    <w:name w:val="Żyrardów źródła Znak"/>
    <w:link w:val="yrardwrda"/>
    <w:rsid w:val="00746F9D"/>
    <w:rPr>
      <w:rFonts w:ascii="Verdana" w:eastAsia="Calibri" w:hAnsi="Verdana" w:cs="Times New Roman"/>
      <w:i/>
      <w:color w:val="000000"/>
      <w:sz w:val="16"/>
      <w:szCs w:val="16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D2B21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1D2B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9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5D"/>
    <w:rPr>
      <w:rFonts w:ascii="Segoe UI" w:eastAsia="Calibri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unhideWhenUsed/>
    <w:rsid w:val="00A9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95D"/>
    <w:rPr>
      <w:b/>
      <w:bCs/>
    </w:rPr>
  </w:style>
  <w:style w:type="character" w:styleId="Hipercze">
    <w:name w:val="Hyperlink"/>
    <w:basedOn w:val="Domylnaczcionkaakapitu"/>
    <w:unhideWhenUsed/>
    <w:rsid w:val="000C749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4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7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495"/>
    <w:rPr>
      <w:rFonts w:ascii="Calibri" w:eastAsia="Calibri" w:hAnsi="Calibri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7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95"/>
    <w:rPr>
      <w:rFonts w:ascii="Calibri" w:eastAsia="Calibri" w:hAnsi="Calibri" w:cs="Arial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B64751"/>
    <w:rPr>
      <w:rFonts w:ascii="Calibri" w:eastAsia="Calibri" w:hAnsi="Calibri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BB"/>
    <w:rPr>
      <w:rFonts w:ascii="Calibri" w:eastAsia="Calibri" w:hAnsi="Calibri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BB"/>
    <w:rPr>
      <w:rFonts w:ascii="Calibri" w:eastAsia="Calibri" w:hAnsi="Calibri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bednarczykrodo@interi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wiat@opat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westycje@opa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9C14-6BF8-42FB-B5BC-0B289C0D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Paczek</dc:creator>
  <cp:lastModifiedBy>Ewelina Czub</cp:lastModifiedBy>
  <cp:revision>6</cp:revision>
  <cp:lastPrinted>2021-03-26T10:11:00Z</cp:lastPrinted>
  <dcterms:created xsi:type="dcterms:W3CDTF">2021-03-26T09:59:00Z</dcterms:created>
  <dcterms:modified xsi:type="dcterms:W3CDTF">2021-04-07T12:36:00Z</dcterms:modified>
</cp:coreProperties>
</file>