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225C" w14:textId="360AE1C6" w:rsidR="001760E5" w:rsidRPr="0075097E" w:rsidRDefault="001760E5" w:rsidP="0075097E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cstheme="minorHAnsi"/>
        </w:rPr>
      </w:pPr>
    </w:p>
    <w:p w14:paraId="47378AF2" w14:textId="631E11CA" w:rsidR="001760E5" w:rsidRDefault="001760E5" w:rsidP="00600E8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1760E5" w14:paraId="58F2BEBC" w14:textId="77777777" w:rsidTr="00B52E17">
        <w:tc>
          <w:tcPr>
            <w:tcW w:w="3114" w:type="dxa"/>
          </w:tcPr>
          <w:p w14:paraId="0A13A838" w14:textId="612831DA" w:rsidR="001760E5" w:rsidRDefault="001760E5" w:rsidP="00600E8E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E0D6A03" wp14:editId="43A8CB8F">
                  <wp:extent cx="1704975" cy="1562100"/>
                  <wp:effectExtent l="0" t="0" r="0" b="0"/>
                  <wp:docPr id="3" name="Obraz 3" descr="https://www.kielce.uw.gov.pl/dokumenty/zalaczniki/1/1-255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kielce.uw.gov.pl/dokumenty/zalaczniki/1/1-255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14:paraId="02FAFBF0" w14:textId="43102086" w:rsidR="006C02CC" w:rsidRPr="00B52E17" w:rsidRDefault="006C02CC" w:rsidP="006C02CC">
            <w:pPr>
              <w:pStyle w:val="NormalnyWeb"/>
              <w:ind w:left="264"/>
              <w:rPr>
                <w:rFonts w:ascii="Calibri" w:hAnsi="Calibri" w:cs="Calibri"/>
                <w:sz w:val="22"/>
                <w:szCs w:val="22"/>
              </w:rPr>
            </w:pPr>
            <w:r w:rsidRPr="00B52E17">
              <w:rPr>
                <w:rStyle w:val="Pogrubienie"/>
                <w:rFonts w:ascii="Calibri" w:eastAsia="Arial" w:hAnsi="Calibri" w:cs="Calibri"/>
                <w:sz w:val="22"/>
                <w:szCs w:val="22"/>
              </w:rPr>
              <w:t xml:space="preserve">Informacja o monitorowaniu siedziby Starostwa Powiatowego w Opatowie </w:t>
            </w:r>
          </w:p>
          <w:p w14:paraId="719FCD5F" w14:textId="1A5FC456" w:rsidR="006C02CC" w:rsidRPr="00B52E17" w:rsidRDefault="006C02CC" w:rsidP="006C02CC">
            <w:pPr>
              <w:pStyle w:val="NormalnyWeb"/>
              <w:ind w:left="264"/>
              <w:rPr>
                <w:rFonts w:ascii="Calibri" w:hAnsi="Calibri" w:cs="Calibri"/>
                <w:sz w:val="22"/>
                <w:szCs w:val="22"/>
              </w:rPr>
            </w:pPr>
            <w:r w:rsidRPr="00B52E17">
              <w:rPr>
                <w:rStyle w:val="Pogrubienie"/>
                <w:rFonts w:ascii="Calibri" w:eastAsia="Arial" w:hAnsi="Calibri" w:cs="Calibri"/>
                <w:sz w:val="22"/>
                <w:szCs w:val="22"/>
              </w:rPr>
              <w:t xml:space="preserve">W związku z wprowadzeniem na terenie Starostwa </w:t>
            </w:r>
            <w:r w:rsidR="00B52E17">
              <w:rPr>
                <w:rStyle w:val="Pogrubienie"/>
                <w:rFonts w:ascii="Calibri" w:eastAsia="Arial" w:hAnsi="Calibri" w:cs="Calibri"/>
                <w:sz w:val="22"/>
                <w:szCs w:val="22"/>
              </w:rPr>
              <w:t>monitoringu wizyjnego</w:t>
            </w:r>
            <w:r w:rsidRPr="00B52E17">
              <w:rPr>
                <w:rStyle w:val="Pogrubienie"/>
                <w:rFonts w:ascii="Calibri" w:eastAsia="Arial" w:hAnsi="Calibri" w:cs="Calibri"/>
                <w:sz w:val="22"/>
                <w:szCs w:val="22"/>
              </w:rPr>
              <w:t xml:space="preserve"> informujemy, iż:</w:t>
            </w:r>
          </w:p>
          <w:p w14:paraId="2F292810" w14:textId="77777777" w:rsidR="001760E5" w:rsidRDefault="001760E5" w:rsidP="00600E8E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3CF5C7A" w14:textId="5A8430C9" w:rsidR="001760E5" w:rsidRPr="00B52E17" w:rsidRDefault="001760E5" w:rsidP="001760E5">
      <w:pPr>
        <w:pStyle w:val="NormalnyWeb"/>
        <w:rPr>
          <w:rFonts w:ascii="Calibri" w:hAnsi="Calibri" w:cs="Calibri"/>
          <w:sz w:val="22"/>
          <w:szCs w:val="22"/>
        </w:rPr>
      </w:pPr>
      <w:r w:rsidRPr="00B52E17">
        <w:rPr>
          <w:rFonts w:ascii="Calibri" w:hAnsi="Calibri" w:cs="Calibri"/>
          <w:b/>
          <w:bCs/>
          <w:sz w:val="22"/>
          <w:szCs w:val="22"/>
        </w:rPr>
        <w:t xml:space="preserve">Administratorem Państwa danych osobowych jest </w:t>
      </w:r>
    </w:p>
    <w:p w14:paraId="175DF1A8" w14:textId="19FFE3D5" w:rsidR="006C02CC" w:rsidRPr="00B52E17" w:rsidRDefault="006C02CC" w:rsidP="006C02CC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B52E17">
        <w:rPr>
          <w:rFonts w:ascii="Calibri" w:hAnsi="Calibri" w:cs="Calibri"/>
        </w:rPr>
        <w:t xml:space="preserve">jest Starosta Opatowski, z którym można się skontaktować korespondencyjnie na adres: ul. Henryka Sienkiewicza 17, 27-500 Opatów, email: </w:t>
      </w:r>
      <w:r w:rsidRPr="00B52E17">
        <w:rPr>
          <w:rFonts w:ascii="Calibri" w:hAnsi="Calibri" w:cs="Calibri"/>
          <w:color w:val="000000"/>
          <w:shd w:val="clear" w:color="auto" w:fill="FFFFFF"/>
        </w:rPr>
        <w:t> </w:t>
      </w:r>
      <w:r w:rsidRPr="00B52E17">
        <w:rPr>
          <w:rFonts w:ascii="Calibri" w:hAnsi="Calibri" w:cs="Calibri"/>
          <w:shd w:val="clear" w:color="auto" w:fill="FFFFFF"/>
        </w:rPr>
        <w:t>powiat@opatow.pl</w:t>
      </w:r>
      <w:r w:rsidRPr="00B52E17">
        <w:rPr>
          <w:rFonts w:ascii="Calibri" w:hAnsi="Calibri" w:cs="Calibri"/>
          <w:color w:val="000000"/>
          <w:shd w:val="clear" w:color="auto" w:fill="FFFFFF"/>
        </w:rPr>
        <w:t xml:space="preserve"> lub </w:t>
      </w:r>
      <w:r w:rsidRPr="00B52E17">
        <w:rPr>
          <w:rStyle w:val="Pogrubienie"/>
          <w:rFonts w:ascii="Calibri" w:hAnsi="Calibri" w:cs="Calibri"/>
          <w:color w:val="000000" w:themeColor="text1"/>
          <w:shd w:val="clear" w:color="auto" w:fill="FFFFFF"/>
        </w:rPr>
        <w:t xml:space="preserve">Skrytka </w:t>
      </w:r>
      <w:proofErr w:type="spellStart"/>
      <w:r w:rsidRPr="00B52E17">
        <w:rPr>
          <w:rStyle w:val="Pogrubienie"/>
          <w:rFonts w:ascii="Calibri" w:hAnsi="Calibri" w:cs="Calibri"/>
          <w:color w:val="000000" w:themeColor="text1"/>
          <w:shd w:val="clear" w:color="auto" w:fill="FFFFFF"/>
        </w:rPr>
        <w:t>ePUAP</w:t>
      </w:r>
      <w:proofErr w:type="spellEnd"/>
      <w:r w:rsidRPr="00B52E17">
        <w:rPr>
          <w:rStyle w:val="Pogrubienie"/>
          <w:rFonts w:ascii="Calibri" w:hAnsi="Calibri" w:cs="Calibri"/>
          <w:color w:val="000000" w:themeColor="text1"/>
          <w:shd w:val="clear" w:color="auto" w:fill="FFFFFF"/>
        </w:rPr>
        <w:t>:</w:t>
      </w:r>
      <w:r w:rsidRPr="00B52E17">
        <w:rPr>
          <w:rFonts w:ascii="Calibri" w:hAnsi="Calibri" w:cs="Calibri"/>
          <w:color w:val="99CC00"/>
          <w:shd w:val="clear" w:color="auto" w:fill="FFFFFF"/>
        </w:rPr>
        <w:t> </w:t>
      </w:r>
      <w:r w:rsidRPr="00B52E17">
        <w:rPr>
          <w:rFonts w:ascii="Calibri" w:hAnsi="Calibri" w:cs="Calibri"/>
          <w:color w:val="000000"/>
          <w:shd w:val="clear" w:color="auto" w:fill="FFFFFF"/>
        </w:rPr>
        <w:t>/itob629a04/</w:t>
      </w:r>
      <w:proofErr w:type="spellStart"/>
      <w:r w:rsidRPr="00B52E17">
        <w:rPr>
          <w:rFonts w:ascii="Calibri" w:hAnsi="Calibri" w:cs="Calibri"/>
          <w:color w:val="000000"/>
          <w:shd w:val="clear" w:color="auto" w:fill="FFFFFF"/>
        </w:rPr>
        <w:t>SkrytkaESP</w:t>
      </w:r>
      <w:proofErr w:type="spellEnd"/>
      <w:r w:rsidRPr="00B52E17">
        <w:rPr>
          <w:rFonts w:ascii="Calibri" w:hAnsi="Calibri" w:cs="Calibri"/>
          <w:color w:val="000000"/>
          <w:shd w:val="clear" w:color="auto" w:fill="FFFFFF"/>
        </w:rPr>
        <w:t xml:space="preserve"> lub telefonicznie  tel. (15) 86 82 971</w:t>
      </w:r>
    </w:p>
    <w:p w14:paraId="205153D9" w14:textId="7607B77B" w:rsidR="006C02CC" w:rsidRPr="00B52E17" w:rsidRDefault="006C02CC" w:rsidP="006C02C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B52E17">
        <w:rPr>
          <w:rFonts w:ascii="Calibri" w:hAnsi="Calibri" w:cs="Calibri"/>
        </w:rPr>
        <w:t xml:space="preserve">Administrator powołał </w:t>
      </w:r>
      <w:r w:rsidRPr="00B52E17">
        <w:rPr>
          <w:rFonts w:ascii="Calibri" w:hAnsi="Calibri" w:cs="Calibri"/>
          <w:b/>
        </w:rPr>
        <w:t>Inspektora Ochrony Danych</w:t>
      </w:r>
      <w:r w:rsidRPr="00B52E17">
        <w:rPr>
          <w:rFonts w:ascii="Calibri" w:hAnsi="Calibri" w:cs="Calibri"/>
        </w:rPr>
        <w:t xml:space="preserve"> Pana Roberta Bednarczyka, z którym można się kontaktować wysyłając e-mail na adres: </w:t>
      </w:r>
      <w:hyperlink r:id="rId6" w:history="1">
        <w:r w:rsidRPr="00B52E17">
          <w:rPr>
            <w:rStyle w:val="Hipercze"/>
            <w:rFonts w:ascii="Calibri" w:hAnsi="Calibri" w:cs="Calibri"/>
          </w:rPr>
          <w:t>rbednarczykrodo@interia.pl</w:t>
        </w:r>
      </w:hyperlink>
      <w:r w:rsidRPr="00B52E17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39820131" w14:textId="590EDCAD" w:rsidR="001760E5" w:rsidRPr="001760E5" w:rsidRDefault="001760E5" w:rsidP="006C02C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b/>
          <w:bCs/>
          <w:lang w:eastAsia="pl-PL"/>
        </w:rPr>
        <w:t xml:space="preserve">Administrator danych może przetwarzać Państwa dane </w:t>
      </w:r>
      <w:r w:rsidRPr="001760E5">
        <w:rPr>
          <w:rFonts w:ascii="Calibri" w:eastAsia="Times New Roman" w:hAnsi="Calibri" w:cs="Calibri"/>
          <w:lang w:eastAsia="pl-PL"/>
        </w:rPr>
        <w:t>(wizerunek, numery rejestracyjne parkujących na parkingu Urzędu samochodów), w celu</w:t>
      </w:r>
      <w:r w:rsidRPr="001760E5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1760E5">
        <w:rPr>
          <w:rFonts w:ascii="Calibri" w:eastAsia="Times New Roman" w:hAnsi="Calibri" w:cs="Calibri"/>
          <w:lang w:eastAsia="pl-PL"/>
        </w:rPr>
        <w:t xml:space="preserve">zapewnienia bezpieczeństwa pracowników, współpracowników Administratora oraz klientów </w:t>
      </w:r>
      <w:r w:rsidR="006C02CC" w:rsidRPr="00B52E17">
        <w:rPr>
          <w:rFonts w:ascii="Calibri" w:eastAsia="Times New Roman" w:hAnsi="Calibri" w:cs="Calibri"/>
          <w:lang w:eastAsia="pl-PL"/>
        </w:rPr>
        <w:t xml:space="preserve">Starostwa Powiatowego i </w:t>
      </w:r>
      <w:r w:rsidR="00B52E17">
        <w:rPr>
          <w:rFonts w:ascii="Calibri" w:eastAsia="Times New Roman" w:hAnsi="Calibri" w:cs="Calibri"/>
          <w:lang w:eastAsia="pl-PL"/>
        </w:rPr>
        <w:t>j</w:t>
      </w:r>
      <w:r w:rsidR="006C02CC" w:rsidRPr="00B52E17">
        <w:rPr>
          <w:rFonts w:ascii="Calibri" w:eastAsia="Times New Roman" w:hAnsi="Calibri" w:cs="Calibri"/>
          <w:lang w:eastAsia="pl-PL"/>
        </w:rPr>
        <w:t xml:space="preserve">ednostek organizacyjnych urzędujących na jego terenie, </w:t>
      </w:r>
      <w:r w:rsidRPr="001760E5">
        <w:rPr>
          <w:rFonts w:ascii="Calibri" w:eastAsia="Times New Roman" w:hAnsi="Calibri" w:cs="Calibri"/>
          <w:lang w:eastAsia="pl-PL"/>
        </w:rPr>
        <w:t>ochrony jego mienia oraz zachowania w tajemnicy informacji, których ujawnienie mogłoby narazić Administratora na szkodę.</w:t>
      </w:r>
    </w:p>
    <w:p w14:paraId="4B748220" w14:textId="670379E2" w:rsidR="001760E5" w:rsidRPr="001760E5" w:rsidRDefault="001760E5" w:rsidP="006C02C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b/>
          <w:bCs/>
          <w:lang w:eastAsia="pl-PL"/>
        </w:rPr>
        <w:t>Podstawą prawną przetwarzania danych</w:t>
      </w:r>
      <w:r w:rsidRPr="001760E5">
        <w:rPr>
          <w:rFonts w:ascii="Calibri" w:eastAsia="Times New Roman" w:hAnsi="Calibri" w:cs="Calibri"/>
          <w:lang w:eastAsia="pl-PL"/>
        </w:rPr>
        <w:t xml:space="preserve"> jest: art. 6 ust. 1 lit. c) i e) RODO </w:t>
      </w:r>
      <w:r w:rsidR="006C02CC" w:rsidRPr="00B52E17">
        <w:rPr>
          <w:rFonts w:ascii="Calibri" w:eastAsia="Times New Roman" w:hAnsi="Calibri" w:cs="Calibri"/>
          <w:lang w:eastAsia="pl-PL"/>
        </w:rPr>
        <w:t xml:space="preserve">(zapewnienie porządku publicznego i bezpieczeństwa osób) </w:t>
      </w:r>
      <w:r w:rsidRPr="001760E5">
        <w:rPr>
          <w:rFonts w:ascii="Calibri" w:eastAsia="Times New Roman" w:hAnsi="Calibri" w:cs="Calibri"/>
          <w:lang w:eastAsia="pl-PL"/>
        </w:rPr>
        <w:t xml:space="preserve">w związku z </w:t>
      </w:r>
      <w:r w:rsidR="006C02CC" w:rsidRPr="006C02CC">
        <w:rPr>
          <w:rFonts w:ascii="Calibri" w:eastAsia="Times New Roman" w:hAnsi="Calibri" w:cs="Calibri"/>
          <w:lang w:eastAsia="pl-PL"/>
        </w:rPr>
        <w:t>art. 4 b ustawy z dnia 5 czerwca 1998 r. o samorządzie powiatowym</w:t>
      </w:r>
      <w:r w:rsidR="006C02CC" w:rsidRPr="00B52E17">
        <w:rPr>
          <w:rFonts w:ascii="Calibri" w:eastAsia="Times New Roman" w:hAnsi="Calibri" w:cs="Calibri"/>
          <w:lang w:eastAsia="pl-PL"/>
        </w:rPr>
        <w:t xml:space="preserve"> i </w:t>
      </w:r>
      <w:r w:rsidRPr="001760E5">
        <w:rPr>
          <w:rFonts w:ascii="Calibri" w:eastAsia="Times New Roman" w:hAnsi="Calibri" w:cs="Calibri"/>
          <w:lang w:eastAsia="pl-PL"/>
        </w:rPr>
        <w:t>art. 22</w:t>
      </w:r>
      <w:r w:rsidRPr="001760E5">
        <w:rPr>
          <w:rFonts w:ascii="Calibri" w:eastAsia="Times New Roman" w:hAnsi="Calibri" w:cs="Calibri"/>
          <w:vertAlign w:val="superscript"/>
          <w:lang w:eastAsia="pl-PL"/>
        </w:rPr>
        <w:t>2</w:t>
      </w:r>
      <w:r w:rsidRPr="001760E5">
        <w:rPr>
          <w:rFonts w:ascii="Calibri" w:eastAsia="Times New Roman" w:hAnsi="Calibri" w:cs="Calibri"/>
          <w:lang w:eastAsia="pl-PL"/>
        </w:rPr>
        <w:t xml:space="preserve"> ustawy z dnia 26 czerwca 1974 r. kodeks pracy</w:t>
      </w:r>
      <w:r w:rsidR="006C02CC" w:rsidRPr="00B52E17">
        <w:rPr>
          <w:rFonts w:ascii="Calibri" w:eastAsia="Times New Roman" w:hAnsi="Calibri" w:cs="Calibri"/>
          <w:lang w:eastAsia="pl-PL"/>
        </w:rPr>
        <w:t xml:space="preserve"> (zapewnienie bezpieczeństwa pracowników</w:t>
      </w:r>
      <w:r w:rsidR="00B52E17" w:rsidRPr="00B52E17">
        <w:rPr>
          <w:rFonts w:ascii="Calibri" w:eastAsia="Times New Roman" w:hAnsi="Calibri" w:cs="Calibri"/>
          <w:lang w:eastAsia="pl-PL"/>
        </w:rPr>
        <w:t xml:space="preserve"> </w:t>
      </w:r>
      <w:r w:rsidR="00B52E17" w:rsidRPr="006C02CC">
        <w:rPr>
          <w:rFonts w:ascii="Calibri" w:eastAsia="Times New Roman" w:hAnsi="Calibri" w:cs="Calibri"/>
          <w:lang w:eastAsia="pl-PL"/>
        </w:rPr>
        <w:t>i ochrony mienia</w:t>
      </w:r>
      <w:r w:rsidR="006C02CC" w:rsidRPr="00B52E17">
        <w:rPr>
          <w:rFonts w:ascii="Calibri" w:eastAsia="Times New Roman" w:hAnsi="Calibri" w:cs="Calibri"/>
          <w:lang w:eastAsia="pl-PL"/>
        </w:rPr>
        <w:t>)</w:t>
      </w:r>
      <w:r w:rsidR="00B52E17" w:rsidRPr="00B52E17">
        <w:rPr>
          <w:rFonts w:ascii="Calibri" w:eastAsia="Times New Roman" w:hAnsi="Calibri" w:cs="Calibri"/>
          <w:lang w:eastAsia="pl-PL"/>
        </w:rPr>
        <w:t>.</w:t>
      </w:r>
      <w:r w:rsidRPr="001760E5">
        <w:rPr>
          <w:rFonts w:ascii="Calibri" w:eastAsia="Times New Roman" w:hAnsi="Calibri" w:cs="Calibri"/>
          <w:lang w:eastAsia="pl-PL"/>
        </w:rPr>
        <w:t xml:space="preserve"> </w:t>
      </w:r>
    </w:p>
    <w:p w14:paraId="4FB0F0D9" w14:textId="3216C5F6" w:rsidR="001760E5" w:rsidRPr="001760E5" w:rsidRDefault="001760E5" w:rsidP="00B52E1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b/>
          <w:bCs/>
          <w:lang w:eastAsia="pl-PL"/>
        </w:rPr>
        <w:t>Odbiorcy danych</w:t>
      </w:r>
    </w:p>
    <w:p w14:paraId="52148BE6" w14:textId="77777777" w:rsidR="001760E5" w:rsidRPr="001760E5" w:rsidRDefault="001760E5" w:rsidP="00B52E1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lang w:eastAsia="pl-PL"/>
        </w:rPr>
        <w:t>Państwa dane co do zasady nie będą udostępniane, chyba że stwierdzone zostanie naruszenie ochrony osób, mienia i informacji wówczas nagranie z monitoringu zostanie udostępnione dla celów dowodowych:</w:t>
      </w:r>
    </w:p>
    <w:p w14:paraId="7947D2F0" w14:textId="77777777" w:rsidR="001760E5" w:rsidRPr="001760E5" w:rsidRDefault="001760E5" w:rsidP="001760E5">
      <w:pPr>
        <w:numPr>
          <w:ilvl w:val="0"/>
          <w:numId w:val="38"/>
        </w:numPr>
        <w:spacing w:before="100" w:beforeAutospacing="1" w:after="100" w:afterAutospacing="1" w:line="240" w:lineRule="auto"/>
        <w:ind w:left="1320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lang w:eastAsia="pl-PL"/>
        </w:rPr>
        <w:t>na wniosek osób trzecich;</w:t>
      </w:r>
    </w:p>
    <w:p w14:paraId="53743FF7" w14:textId="77777777" w:rsidR="001760E5" w:rsidRPr="001760E5" w:rsidRDefault="001760E5" w:rsidP="001760E5">
      <w:pPr>
        <w:numPr>
          <w:ilvl w:val="0"/>
          <w:numId w:val="38"/>
        </w:numPr>
        <w:spacing w:before="100" w:beforeAutospacing="1" w:after="100" w:afterAutospacing="1" w:line="240" w:lineRule="auto"/>
        <w:ind w:left="1320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lang w:eastAsia="pl-PL"/>
        </w:rPr>
        <w:t>na wniosek organów prowadzących postępowania;</w:t>
      </w:r>
    </w:p>
    <w:p w14:paraId="2DC6CD75" w14:textId="77777777" w:rsidR="001760E5" w:rsidRPr="001760E5" w:rsidRDefault="001760E5" w:rsidP="001760E5">
      <w:pPr>
        <w:numPr>
          <w:ilvl w:val="0"/>
          <w:numId w:val="38"/>
        </w:numPr>
        <w:spacing w:before="100" w:beforeAutospacing="1" w:after="100" w:afterAutospacing="1" w:line="240" w:lineRule="auto"/>
        <w:ind w:left="1320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lang w:eastAsia="pl-PL"/>
        </w:rPr>
        <w:t>na wniosek kierownika jednostki,</w:t>
      </w:r>
    </w:p>
    <w:p w14:paraId="3EC4DC78" w14:textId="77777777" w:rsidR="001760E5" w:rsidRPr="001760E5" w:rsidRDefault="001760E5" w:rsidP="007E7D3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b/>
          <w:bCs/>
          <w:lang w:eastAsia="pl-PL"/>
        </w:rPr>
        <w:t>Okres przechowywania danych osobowych:</w:t>
      </w:r>
      <w:r w:rsidRPr="001760E5">
        <w:rPr>
          <w:rFonts w:ascii="Calibri" w:eastAsia="Times New Roman" w:hAnsi="Calibri" w:cs="Calibri"/>
          <w:lang w:eastAsia="pl-PL"/>
        </w:rPr>
        <w:t> </w:t>
      </w:r>
    </w:p>
    <w:p w14:paraId="214AAEB4" w14:textId="3BCA4666" w:rsidR="001760E5" w:rsidRPr="001760E5" w:rsidRDefault="001760E5" w:rsidP="007E7D3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lang w:eastAsia="pl-PL"/>
        </w:rPr>
        <w:t xml:space="preserve">Zakresem monitoringu wizyjnego objęty jest obszar wokół siedziby Administratora, </w:t>
      </w:r>
      <w:proofErr w:type="spellStart"/>
      <w:r w:rsidR="00B52E17" w:rsidRPr="00B52E17">
        <w:rPr>
          <w:rFonts w:ascii="Calibri" w:eastAsia="Times New Roman" w:hAnsi="Calibri" w:cs="Calibri"/>
          <w:lang w:eastAsia="pl-PL"/>
        </w:rPr>
        <w:t>holl</w:t>
      </w:r>
      <w:proofErr w:type="spellEnd"/>
      <w:r w:rsidR="00B52E17" w:rsidRPr="00B52E17">
        <w:rPr>
          <w:rFonts w:ascii="Calibri" w:eastAsia="Times New Roman" w:hAnsi="Calibri" w:cs="Calibri"/>
          <w:lang w:eastAsia="pl-PL"/>
        </w:rPr>
        <w:t xml:space="preserve"> na parterze budynku</w:t>
      </w:r>
      <w:r w:rsidRPr="001760E5">
        <w:rPr>
          <w:rFonts w:ascii="Calibri" w:eastAsia="Times New Roman" w:hAnsi="Calibri" w:cs="Calibri"/>
          <w:lang w:eastAsia="pl-PL"/>
        </w:rPr>
        <w:t xml:space="preserve">. Dane z monitoringu będą przechowywane przez okres </w:t>
      </w:r>
      <w:r w:rsidR="00DF4CED">
        <w:rPr>
          <w:rFonts w:ascii="Calibri" w:eastAsia="Times New Roman" w:hAnsi="Calibri" w:cs="Calibri"/>
          <w:lang w:eastAsia="pl-PL"/>
        </w:rPr>
        <w:t>8</w:t>
      </w:r>
      <w:r w:rsidRPr="001760E5">
        <w:rPr>
          <w:rFonts w:ascii="Calibri" w:eastAsia="Times New Roman" w:hAnsi="Calibri" w:cs="Calibri"/>
          <w:lang w:eastAsia="pl-PL"/>
        </w:rPr>
        <w:t xml:space="preserve"> dni, od momentu zarejestrowania, a następnie automatycznie nadpisywane, chyba że nagrania będą stanowiły dowód w postępowaniu prowadzonym przez odpowiednie organy lub kierownictwo Urzędu poweźmie informacje, iż mogą one stanowić dowód w takim postępowaniu, lub obowiązek ich zabezpieczenia wynika z innych przepisów prawa. Rejestracji i zapisowi danych na nośniku podlega tylko obraz (bez dźwięku).</w:t>
      </w:r>
    </w:p>
    <w:p w14:paraId="491CF154" w14:textId="77777777" w:rsidR="001760E5" w:rsidRPr="001760E5" w:rsidRDefault="001760E5" w:rsidP="001760E5">
      <w:pPr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b/>
          <w:bCs/>
          <w:lang w:eastAsia="pl-PL"/>
        </w:rPr>
        <w:lastRenderedPageBreak/>
        <w:t>W związku z przetwarzaniem danych osobowych przysługuje Państwu:</w:t>
      </w:r>
    </w:p>
    <w:p w14:paraId="7662F75B" w14:textId="77777777" w:rsidR="001760E5" w:rsidRPr="001760E5" w:rsidRDefault="001760E5" w:rsidP="001760E5">
      <w:pPr>
        <w:numPr>
          <w:ilvl w:val="0"/>
          <w:numId w:val="39"/>
        </w:numPr>
        <w:spacing w:before="100" w:beforeAutospacing="1" w:after="100" w:afterAutospacing="1" w:line="240" w:lineRule="auto"/>
        <w:ind w:left="1320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lang w:eastAsia="pl-PL"/>
        </w:rPr>
        <w:t>prawo do informacji o istnieniu monitoringu,</w:t>
      </w:r>
    </w:p>
    <w:p w14:paraId="4DB86813" w14:textId="77777777" w:rsidR="001760E5" w:rsidRPr="001760E5" w:rsidRDefault="001760E5" w:rsidP="001760E5">
      <w:pPr>
        <w:numPr>
          <w:ilvl w:val="0"/>
          <w:numId w:val="39"/>
        </w:numPr>
        <w:spacing w:before="100" w:beforeAutospacing="1" w:after="100" w:afterAutospacing="1" w:line="240" w:lineRule="auto"/>
        <w:ind w:left="1320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lang w:eastAsia="pl-PL"/>
        </w:rPr>
        <w:t>prawo dostępu do nagrań w uzasadnionych przypadkach,  </w:t>
      </w:r>
    </w:p>
    <w:p w14:paraId="367D9139" w14:textId="77777777" w:rsidR="001760E5" w:rsidRPr="001760E5" w:rsidRDefault="001760E5" w:rsidP="001760E5">
      <w:pPr>
        <w:numPr>
          <w:ilvl w:val="0"/>
          <w:numId w:val="39"/>
        </w:numPr>
        <w:spacing w:before="100" w:beforeAutospacing="1" w:after="100" w:afterAutospacing="1" w:line="240" w:lineRule="auto"/>
        <w:ind w:left="1320"/>
        <w:jc w:val="both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lang w:eastAsia="pl-PL"/>
        </w:rPr>
        <w:t xml:space="preserve">prawo do </w:t>
      </w:r>
      <w:proofErr w:type="spellStart"/>
      <w:r w:rsidRPr="001760E5">
        <w:rPr>
          <w:rFonts w:ascii="Calibri" w:eastAsia="Times New Roman" w:hAnsi="Calibri" w:cs="Calibri"/>
          <w:lang w:eastAsia="pl-PL"/>
        </w:rPr>
        <w:t>anonimizacji</w:t>
      </w:r>
      <w:proofErr w:type="spellEnd"/>
      <w:r w:rsidRPr="001760E5">
        <w:rPr>
          <w:rFonts w:ascii="Calibri" w:eastAsia="Times New Roman" w:hAnsi="Calibri" w:cs="Calibri"/>
          <w:lang w:eastAsia="pl-PL"/>
        </w:rPr>
        <w:t xml:space="preserve"> wizerunku na zarejestrowanych obrazach i/lub usunięcia dotyczących Państwa danych osobowych,</w:t>
      </w:r>
    </w:p>
    <w:p w14:paraId="0A38F5E7" w14:textId="77777777" w:rsidR="001760E5" w:rsidRPr="001760E5" w:rsidRDefault="001760E5" w:rsidP="001760E5">
      <w:pPr>
        <w:numPr>
          <w:ilvl w:val="0"/>
          <w:numId w:val="39"/>
        </w:numPr>
        <w:spacing w:before="100" w:beforeAutospacing="1" w:after="100" w:afterAutospacing="1" w:line="240" w:lineRule="auto"/>
        <w:ind w:left="1320"/>
        <w:jc w:val="both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lang w:eastAsia="pl-PL"/>
        </w:rPr>
        <w:t>prawo do przetwarzania danych przez ograniczony czas.</w:t>
      </w:r>
    </w:p>
    <w:p w14:paraId="463E4941" w14:textId="77777777" w:rsidR="001760E5" w:rsidRPr="001760E5" w:rsidRDefault="001760E5" w:rsidP="001760E5">
      <w:pPr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b/>
          <w:bCs/>
          <w:lang w:eastAsia="pl-PL"/>
        </w:rPr>
        <w:t>W przypadku uznania, iż przetwarzanie Twoich danych osobowych narusza przepisy Rozporządzenia</w:t>
      </w:r>
      <w:r w:rsidRPr="001760E5">
        <w:rPr>
          <w:rFonts w:ascii="Calibri" w:eastAsia="Times New Roman" w:hAnsi="Calibri" w:cs="Calibri"/>
          <w:lang w:eastAsia="pl-PL"/>
        </w:rPr>
        <w:t>, przysługuje Ci prawo wniesienia skargi do Prezesa Urzędu Ochrony Danych Osobowych, ul.  Stawki 2,  00-193 Warszawa.</w:t>
      </w:r>
    </w:p>
    <w:p w14:paraId="5E8D0E24" w14:textId="77777777" w:rsidR="001760E5" w:rsidRPr="001760E5" w:rsidRDefault="001760E5" w:rsidP="001760E5">
      <w:pPr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lang w:eastAsia="pl-PL"/>
        </w:rPr>
        <w:t>Dane zarejestrowane na nośniku nie stanowią informacji publicznej i nie podlegają udostępnieniu w oparciu o przepisy ustawy o dostępie do informacji publicznej.</w:t>
      </w:r>
    </w:p>
    <w:p w14:paraId="64645883" w14:textId="77777777" w:rsidR="001760E5" w:rsidRPr="001760E5" w:rsidRDefault="001760E5" w:rsidP="001760E5">
      <w:pPr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lang w:eastAsia="pl-PL"/>
        </w:rPr>
        <w:t>Państwa dane osobowe nie będą przekazywane do państwa trzeciego/organizacji międzynarodowej, nie będą przetwarzane w sposób zautomatyzowany i nie będą profilowane.</w:t>
      </w:r>
    </w:p>
    <w:p w14:paraId="78A486D5" w14:textId="492430D2" w:rsidR="001760E5" w:rsidRPr="001760E5" w:rsidRDefault="001760E5" w:rsidP="001760E5">
      <w:pPr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lang w:eastAsia="pl-PL"/>
        </w:rPr>
        <w:t>Informacja o monitoringu znajduje się przed wejściem do budynku</w:t>
      </w:r>
      <w:r w:rsidR="00B52E17" w:rsidRPr="00B52E17">
        <w:rPr>
          <w:rFonts w:ascii="Calibri" w:eastAsia="Times New Roman" w:hAnsi="Calibri" w:cs="Calibri"/>
          <w:lang w:eastAsia="pl-PL"/>
        </w:rPr>
        <w:t>.</w:t>
      </w:r>
    </w:p>
    <w:p w14:paraId="5AD59323" w14:textId="77777777" w:rsidR="001760E5" w:rsidRPr="001760E5" w:rsidRDefault="001760E5" w:rsidP="001760E5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1760E5">
        <w:rPr>
          <w:rFonts w:ascii="Calibri" w:eastAsia="Times New Roman" w:hAnsi="Calibri" w:cs="Calibri"/>
          <w:b/>
          <w:bCs/>
          <w:lang w:eastAsia="pl-PL"/>
        </w:rPr>
        <w:t xml:space="preserve">  </w:t>
      </w:r>
    </w:p>
    <w:p w14:paraId="4A1A3C65" w14:textId="77777777" w:rsidR="009E1FC5" w:rsidRDefault="009E1FC5" w:rsidP="00600E8E">
      <w:pPr>
        <w:autoSpaceDE w:val="0"/>
        <w:autoSpaceDN w:val="0"/>
        <w:adjustRightInd w:val="0"/>
        <w:spacing w:after="0" w:line="240" w:lineRule="auto"/>
        <w:jc w:val="both"/>
      </w:pPr>
    </w:p>
    <w:sectPr w:rsidR="009E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2B13"/>
    <w:multiLevelType w:val="multilevel"/>
    <w:tmpl w:val="86A62B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47DB2"/>
    <w:multiLevelType w:val="hybridMultilevel"/>
    <w:tmpl w:val="E6AC0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565"/>
    <w:multiLevelType w:val="multilevel"/>
    <w:tmpl w:val="AB845AA2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347F68"/>
    <w:multiLevelType w:val="multilevel"/>
    <w:tmpl w:val="29FC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856B3"/>
    <w:multiLevelType w:val="multilevel"/>
    <w:tmpl w:val="B512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8E27E0"/>
    <w:multiLevelType w:val="multilevel"/>
    <w:tmpl w:val="CD92DBF2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E44216"/>
    <w:multiLevelType w:val="multilevel"/>
    <w:tmpl w:val="F6FA992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E13F68"/>
    <w:multiLevelType w:val="multilevel"/>
    <w:tmpl w:val="71D2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C28D9"/>
    <w:multiLevelType w:val="hybridMultilevel"/>
    <w:tmpl w:val="6520D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71D6B"/>
    <w:multiLevelType w:val="multilevel"/>
    <w:tmpl w:val="9356C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30323"/>
    <w:multiLevelType w:val="multilevel"/>
    <w:tmpl w:val="01080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A655A3"/>
    <w:multiLevelType w:val="multilevel"/>
    <w:tmpl w:val="1AE06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321924"/>
    <w:multiLevelType w:val="hybridMultilevel"/>
    <w:tmpl w:val="6EB6B928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8EC6DB2"/>
    <w:multiLevelType w:val="multilevel"/>
    <w:tmpl w:val="4D866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B400A7"/>
    <w:multiLevelType w:val="multilevel"/>
    <w:tmpl w:val="7ACC4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F20DE8"/>
    <w:multiLevelType w:val="multilevel"/>
    <w:tmpl w:val="6E9CC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520BA7"/>
    <w:multiLevelType w:val="multilevel"/>
    <w:tmpl w:val="7A7EA7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C10460"/>
    <w:multiLevelType w:val="multilevel"/>
    <w:tmpl w:val="0CCC5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BA16CF"/>
    <w:multiLevelType w:val="multilevel"/>
    <w:tmpl w:val="8578C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762BA0"/>
    <w:multiLevelType w:val="multilevel"/>
    <w:tmpl w:val="B4327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B72B37"/>
    <w:multiLevelType w:val="hybridMultilevel"/>
    <w:tmpl w:val="0C4294F8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19C1C42"/>
    <w:multiLevelType w:val="hybridMultilevel"/>
    <w:tmpl w:val="F620F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25C21"/>
    <w:multiLevelType w:val="hybridMultilevel"/>
    <w:tmpl w:val="6520D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722EC"/>
    <w:multiLevelType w:val="multilevel"/>
    <w:tmpl w:val="EEC45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4535D9"/>
    <w:multiLevelType w:val="multilevel"/>
    <w:tmpl w:val="ED0C933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B60F88"/>
    <w:multiLevelType w:val="multilevel"/>
    <w:tmpl w:val="11AE8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5312FF"/>
    <w:multiLevelType w:val="multilevel"/>
    <w:tmpl w:val="CF5A41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393700"/>
    <w:multiLevelType w:val="multilevel"/>
    <w:tmpl w:val="B4327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9975EC"/>
    <w:multiLevelType w:val="multilevel"/>
    <w:tmpl w:val="7FE4F2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E9201B"/>
    <w:multiLevelType w:val="multilevel"/>
    <w:tmpl w:val="C16CF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C30264"/>
    <w:multiLevelType w:val="multilevel"/>
    <w:tmpl w:val="EA74F6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250320"/>
    <w:multiLevelType w:val="multilevel"/>
    <w:tmpl w:val="3E385A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396DAE"/>
    <w:multiLevelType w:val="multilevel"/>
    <w:tmpl w:val="EA22C74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49444B"/>
    <w:multiLevelType w:val="multilevel"/>
    <w:tmpl w:val="55DE8E8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460F24"/>
    <w:multiLevelType w:val="hybridMultilevel"/>
    <w:tmpl w:val="0C9AC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E6D36"/>
    <w:multiLevelType w:val="multilevel"/>
    <w:tmpl w:val="E50241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AB705C"/>
    <w:multiLevelType w:val="multilevel"/>
    <w:tmpl w:val="79B490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114E64"/>
    <w:multiLevelType w:val="multilevel"/>
    <w:tmpl w:val="1BC83A1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CA0A36"/>
    <w:multiLevelType w:val="multilevel"/>
    <w:tmpl w:val="C122CD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7118294">
    <w:abstractNumId w:val="17"/>
  </w:num>
  <w:num w:numId="2" w16cid:durableId="498270734">
    <w:abstractNumId w:val="15"/>
  </w:num>
  <w:num w:numId="3" w16cid:durableId="594898526">
    <w:abstractNumId w:val="9"/>
  </w:num>
  <w:num w:numId="4" w16cid:durableId="599945784">
    <w:abstractNumId w:val="36"/>
  </w:num>
  <w:num w:numId="5" w16cid:durableId="613442171">
    <w:abstractNumId w:val="30"/>
  </w:num>
  <w:num w:numId="6" w16cid:durableId="2092192593">
    <w:abstractNumId w:val="26"/>
  </w:num>
  <w:num w:numId="7" w16cid:durableId="1479037155">
    <w:abstractNumId w:val="2"/>
  </w:num>
  <w:num w:numId="8" w16cid:durableId="1815758514">
    <w:abstractNumId w:val="16"/>
  </w:num>
  <w:num w:numId="9" w16cid:durableId="1186602539">
    <w:abstractNumId w:val="29"/>
  </w:num>
  <w:num w:numId="10" w16cid:durableId="147284111">
    <w:abstractNumId w:val="0"/>
  </w:num>
  <w:num w:numId="11" w16cid:durableId="172570482">
    <w:abstractNumId w:val="32"/>
  </w:num>
  <w:num w:numId="12" w16cid:durableId="553007148">
    <w:abstractNumId w:val="25"/>
  </w:num>
  <w:num w:numId="13" w16cid:durableId="1296564498">
    <w:abstractNumId w:val="24"/>
  </w:num>
  <w:num w:numId="14" w16cid:durableId="1702241101">
    <w:abstractNumId w:val="37"/>
  </w:num>
  <w:num w:numId="15" w16cid:durableId="980888238">
    <w:abstractNumId w:val="6"/>
  </w:num>
  <w:num w:numId="16" w16cid:durableId="250622090">
    <w:abstractNumId w:val="11"/>
  </w:num>
  <w:num w:numId="17" w16cid:durableId="633020418">
    <w:abstractNumId w:val="31"/>
  </w:num>
  <w:num w:numId="18" w16cid:durableId="860435537">
    <w:abstractNumId w:val="14"/>
  </w:num>
  <w:num w:numId="19" w16cid:durableId="1227453041">
    <w:abstractNumId w:val="38"/>
  </w:num>
  <w:num w:numId="20" w16cid:durableId="320815455">
    <w:abstractNumId w:val="23"/>
  </w:num>
  <w:num w:numId="21" w16cid:durableId="2051876263">
    <w:abstractNumId w:val="5"/>
  </w:num>
  <w:num w:numId="22" w16cid:durableId="1432315024">
    <w:abstractNumId w:val="18"/>
  </w:num>
  <w:num w:numId="23" w16cid:durableId="1631277067">
    <w:abstractNumId w:val="28"/>
  </w:num>
  <w:num w:numId="24" w16cid:durableId="1997222140">
    <w:abstractNumId w:val="35"/>
  </w:num>
  <w:num w:numId="25" w16cid:durableId="1010251708">
    <w:abstractNumId w:val="13"/>
  </w:num>
  <w:num w:numId="26" w16cid:durableId="191501949">
    <w:abstractNumId w:val="19"/>
  </w:num>
  <w:num w:numId="27" w16cid:durableId="792988192">
    <w:abstractNumId w:val="4"/>
  </w:num>
  <w:num w:numId="28" w16cid:durableId="2120104948">
    <w:abstractNumId w:val="10"/>
  </w:num>
  <w:num w:numId="29" w16cid:durableId="1442917490">
    <w:abstractNumId w:val="33"/>
  </w:num>
  <w:num w:numId="30" w16cid:durableId="248540406">
    <w:abstractNumId w:val="20"/>
  </w:num>
  <w:num w:numId="31" w16cid:durableId="279606206">
    <w:abstractNumId w:val="12"/>
  </w:num>
  <w:num w:numId="32" w16cid:durableId="841167333">
    <w:abstractNumId w:val="34"/>
  </w:num>
  <w:num w:numId="33" w16cid:durableId="800928916">
    <w:abstractNumId w:val="1"/>
  </w:num>
  <w:num w:numId="34" w16cid:durableId="11491638">
    <w:abstractNumId w:val="27"/>
  </w:num>
  <w:num w:numId="35" w16cid:durableId="1205481744">
    <w:abstractNumId w:val="22"/>
  </w:num>
  <w:num w:numId="36" w16cid:durableId="772363858">
    <w:abstractNumId w:val="21"/>
  </w:num>
  <w:num w:numId="37" w16cid:durableId="495808847">
    <w:abstractNumId w:val="8"/>
  </w:num>
  <w:num w:numId="38" w16cid:durableId="2135756662">
    <w:abstractNumId w:val="7"/>
  </w:num>
  <w:num w:numId="39" w16cid:durableId="776412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96"/>
    <w:rsid w:val="00057FB6"/>
    <w:rsid w:val="00074B72"/>
    <w:rsid w:val="001760E5"/>
    <w:rsid w:val="00196CDC"/>
    <w:rsid w:val="001B6FF1"/>
    <w:rsid w:val="001E27B0"/>
    <w:rsid w:val="00206096"/>
    <w:rsid w:val="00287985"/>
    <w:rsid w:val="002C7376"/>
    <w:rsid w:val="00326541"/>
    <w:rsid w:val="003553EB"/>
    <w:rsid w:val="004021E9"/>
    <w:rsid w:val="00403FDA"/>
    <w:rsid w:val="004821B3"/>
    <w:rsid w:val="00495BA6"/>
    <w:rsid w:val="0049785F"/>
    <w:rsid w:val="004D2117"/>
    <w:rsid w:val="00543BE9"/>
    <w:rsid w:val="00551A68"/>
    <w:rsid w:val="005E45EB"/>
    <w:rsid w:val="00600E8E"/>
    <w:rsid w:val="006B2685"/>
    <w:rsid w:val="006C02CC"/>
    <w:rsid w:val="0075097E"/>
    <w:rsid w:val="007641E0"/>
    <w:rsid w:val="007E7D3B"/>
    <w:rsid w:val="008C0AC4"/>
    <w:rsid w:val="008D7A8A"/>
    <w:rsid w:val="008E23C8"/>
    <w:rsid w:val="00951EED"/>
    <w:rsid w:val="0096174C"/>
    <w:rsid w:val="009E1FC5"/>
    <w:rsid w:val="00A25574"/>
    <w:rsid w:val="00A441C2"/>
    <w:rsid w:val="00B52E17"/>
    <w:rsid w:val="00B73A1B"/>
    <w:rsid w:val="00BB7DA1"/>
    <w:rsid w:val="00BD717E"/>
    <w:rsid w:val="00C55668"/>
    <w:rsid w:val="00C745AC"/>
    <w:rsid w:val="00C968AE"/>
    <w:rsid w:val="00CA0CCE"/>
    <w:rsid w:val="00CC29C1"/>
    <w:rsid w:val="00CD65DB"/>
    <w:rsid w:val="00D6681B"/>
    <w:rsid w:val="00DC1370"/>
    <w:rsid w:val="00DF4CED"/>
    <w:rsid w:val="00E614DB"/>
    <w:rsid w:val="00ED4B51"/>
    <w:rsid w:val="00EF0953"/>
    <w:rsid w:val="00EF4026"/>
    <w:rsid w:val="00F02BD2"/>
    <w:rsid w:val="00F2765C"/>
    <w:rsid w:val="00F84166"/>
    <w:rsid w:val="00F9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C394"/>
  <w15:chartTrackingRefBased/>
  <w15:docId w15:val="{6C04F220-255E-42F2-BF56-F3A103D2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6FF1"/>
    <w:rPr>
      <w:color w:val="0066CC"/>
      <w:u w:val="single"/>
    </w:rPr>
  </w:style>
  <w:style w:type="character" w:customStyle="1" w:styleId="Teksttreci2">
    <w:name w:val="Tekst treści (2)_"/>
    <w:basedOn w:val="Domylnaczcionkaakapitu"/>
    <w:rsid w:val="001B6FF1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1B6F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0"/>
      <w:szCs w:val="20"/>
      <w:u w:val="none"/>
      <w:lang w:val="pl-PL"/>
    </w:rPr>
  </w:style>
  <w:style w:type="character" w:customStyle="1" w:styleId="Teksttreci3">
    <w:name w:val="Tekst treści (3)_"/>
    <w:basedOn w:val="Domylnaczcionkaakapitu"/>
    <w:rsid w:val="001B6FF1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18"/>
      <w:szCs w:val="18"/>
      <w:u w:val="none"/>
    </w:rPr>
  </w:style>
  <w:style w:type="character" w:customStyle="1" w:styleId="Teksttreci30">
    <w:name w:val="Tekst treści (3)"/>
    <w:basedOn w:val="Teksttreci3"/>
    <w:rsid w:val="001B6F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8"/>
      <w:szCs w:val="18"/>
      <w:u w:val="none"/>
      <w:lang w:val="pl-PL"/>
    </w:rPr>
  </w:style>
  <w:style w:type="character" w:customStyle="1" w:styleId="Teksttreci4">
    <w:name w:val="Tekst treści (4)_"/>
    <w:basedOn w:val="Domylnaczcionkaakapitu"/>
    <w:rsid w:val="001B6FF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0">
    <w:name w:val="Tekst treści (4)"/>
    <w:basedOn w:val="Teksttreci4"/>
    <w:rsid w:val="001B6FF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4Arial9ptBezpogrubieniaSkala66">
    <w:name w:val="Tekst treści (4) + Arial;9 pt;Bez pogrubienia;Skala 66%"/>
    <w:basedOn w:val="Teksttreci4"/>
    <w:rsid w:val="001B6F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18"/>
      <w:szCs w:val="18"/>
      <w:u w:val="none"/>
      <w:lang w:val="pl-PL"/>
    </w:rPr>
  </w:style>
  <w:style w:type="character" w:customStyle="1" w:styleId="Teksttreci29ptSkala66">
    <w:name w:val="Tekst treści (2) + 9 pt;Skala 66%"/>
    <w:basedOn w:val="Teksttreci2"/>
    <w:rsid w:val="001B6F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8"/>
      <w:szCs w:val="18"/>
      <w:u w:val="none"/>
      <w:lang w:val="pl-PL"/>
    </w:rPr>
  </w:style>
  <w:style w:type="character" w:customStyle="1" w:styleId="Teksttreci29ptKursywaSkala100">
    <w:name w:val="Tekst treści (2) + 9 pt;Kursywa;Skala 100%"/>
    <w:basedOn w:val="Teksttreci2"/>
    <w:rsid w:val="001B6FF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styleId="Akapitzlist">
    <w:name w:val="List Paragraph"/>
    <w:basedOn w:val="Normalny"/>
    <w:uiPriority w:val="34"/>
    <w:qFormat/>
    <w:rsid w:val="00495BA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7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60E5"/>
    <w:rPr>
      <w:b/>
      <w:bCs/>
    </w:rPr>
  </w:style>
  <w:style w:type="table" w:styleId="Tabela-Siatka">
    <w:name w:val="Table Grid"/>
    <w:basedOn w:val="Standardowy"/>
    <w:uiPriority w:val="39"/>
    <w:rsid w:val="001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C0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ednarczykrodo@interi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Lesiak</dc:creator>
  <cp:keywords/>
  <dc:description/>
  <cp:lastModifiedBy>Konrad Mendyk</cp:lastModifiedBy>
  <cp:revision>7</cp:revision>
  <dcterms:created xsi:type="dcterms:W3CDTF">2024-08-21T09:46:00Z</dcterms:created>
  <dcterms:modified xsi:type="dcterms:W3CDTF">2024-09-10T09:38:00Z</dcterms:modified>
</cp:coreProperties>
</file>